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84" w:rsidRDefault="00BD4F84" w:rsidP="00BD4F84">
      <w:pPr>
        <w:pStyle w:val="a4"/>
        <w:jc w:val="center"/>
        <w:rPr>
          <w:b/>
        </w:rPr>
      </w:pPr>
      <w:r>
        <w:rPr>
          <w:b/>
        </w:rPr>
        <w:t>АДМИНИСТРАЦИЯ ЧЕКАШЕВСКОГО СЕЛЬСКОГО ПОСЕЛЕНИЯ</w:t>
      </w:r>
    </w:p>
    <w:p w:rsidR="00BD4F84" w:rsidRDefault="00BD4F84" w:rsidP="00BD4F84">
      <w:pPr>
        <w:pStyle w:val="a4"/>
        <w:jc w:val="center"/>
        <w:rPr>
          <w:b/>
        </w:rPr>
      </w:pPr>
      <w:r>
        <w:rPr>
          <w:b/>
        </w:rPr>
        <w:t>ВЯТСКОПОЛЯНСКО РАЙОНА КИРОВСКОЙ ОБЛАСТИ</w:t>
      </w:r>
    </w:p>
    <w:p w:rsidR="00BD4F84" w:rsidRDefault="00BD4F84" w:rsidP="00BD4F84">
      <w:pPr>
        <w:pStyle w:val="a4"/>
        <w:jc w:val="center"/>
        <w:rPr>
          <w:b/>
          <w:sz w:val="36"/>
          <w:szCs w:val="36"/>
        </w:rPr>
      </w:pPr>
    </w:p>
    <w:p w:rsidR="00BD4F84" w:rsidRDefault="00BD4F84" w:rsidP="00BD4F84">
      <w:pPr>
        <w:pStyle w:val="a4"/>
        <w:tabs>
          <w:tab w:val="center" w:pos="4677"/>
          <w:tab w:val="left" w:pos="7400"/>
        </w:tabs>
        <w:rPr>
          <w:b/>
          <w:sz w:val="32"/>
          <w:szCs w:val="32"/>
        </w:rPr>
      </w:pPr>
      <w:r>
        <w:rPr>
          <w:b/>
          <w:sz w:val="32"/>
          <w:szCs w:val="32"/>
        </w:rPr>
        <w:tab/>
        <w:t>ПОСТАНОВЛЕНИЕ</w:t>
      </w:r>
    </w:p>
    <w:p w:rsidR="00BD4F84" w:rsidRPr="00716397" w:rsidRDefault="00BD4F84" w:rsidP="00BD4F84">
      <w:pPr>
        <w:pStyle w:val="a4"/>
        <w:tabs>
          <w:tab w:val="center" w:pos="4677"/>
          <w:tab w:val="left" w:pos="7400"/>
        </w:tabs>
        <w:rPr>
          <w:b/>
          <w:sz w:val="36"/>
          <w:szCs w:val="36"/>
        </w:rPr>
      </w:pPr>
      <w:r>
        <w:rPr>
          <w:b/>
          <w:sz w:val="32"/>
          <w:szCs w:val="32"/>
        </w:rPr>
        <w:tab/>
      </w:r>
    </w:p>
    <w:p w:rsidR="00BD4F84" w:rsidRDefault="00716397" w:rsidP="00BD4F84">
      <w:pPr>
        <w:pStyle w:val="a4"/>
        <w:rPr>
          <w:szCs w:val="28"/>
          <w:u w:val="single"/>
        </w:rPr>
      </w:pPr>
      <w:r>
        <w:rPr>
          <w:szCs w:val="28"/>
          <w:u w:val="single"/>
        </w:rPr>
        <w:t>18.04.2023</w:t>
      </w:r>
      <w:r w:rsidR="00BD4F84">
        <w:rPr>
          <w:szCs w:val="28"/>
        </w:rPr>
        <w:t xml:space="preserve">                                                                                                          </w:t>
      </w:r>
      <w:r w:rsidR="00BD4F84">
        <w:rPr>
          <w:szCs w:val="28"/>
          <w:u w:val="single"/>
        </w:rPr>
        <w:t xml:space="preserve">№ </w:t>
      </w:r>
      <w:r>
        <w:rPr>
          <w:szCs w:val="28"/>
          <w:u w:val="single"/>
        </w:rPr>
        <w:t>25</w:t>
      </w:r>
    </w:p>
    <w:p w:rsidR="00BD4F84" w:rsidRDefault="00BD4F84" w:rsidP="00BD4F84">
      <w:pPr>
        <w:pStyle w:val="a4"/>
        <w:jc w:val="center"/>
        <w:rPr>
          <w:szCs w:val="28"/>
        </w:rPr>
      </w:pPr>
      <w:r>
        <w:rPr>
          <w:szCs w:val="28"/>
        </w:rPr>
        <w:t>дер. Чекашево</w:t>
      </w:r>
    </w:p>
    <w:p w:rsidR="00616F7C" w:rsidRDefault="00616F7C" w:rsidP="00716397">
      <w:pPr>
        <w:spacing w:after="0" w:line="240" w:lineRule="auto"/>
        <w:jc w:val="center"/>
        <w:rPr>
          <w:rFonts w:ascii="Times New Roman" w:hAnsi="Times New Roman" w:cs="Times New Roman"/>
          <w:b/>
          <w:sz w:val="48"/>
          <w:szCs w:val="48"/>
        </w:rPr>
      </w:pPr>
    </w:p>
    <w:p w:rsidR="00A6448C" w:rsidRDefault="00716397" w:rsidP="00716397">
      <w:pPr>
        <w:spacing w:after="0" w:line="240" w:lineRule="auto"/>
        <w:jc w:val="center"/>
        <w:rPr>
          <w:rFonts w:ascii="Times New Roman" w:eastAsiaTheme="minorHAnsi" w:hAnsi="Times New Roman" w:cs="Times New Roman"/>
          <w:b/>
          <w:sz w:val="28"/>
          <w:szCs w:val="28"/>
          <w:lang w:eastAsia="en-US"/>
        </w:rPr>
      </w:pPr>
      <w:r w:rsidRPr="00716397">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муниципальной службы администрации</w:t>
      </w:r>
      <w:r w:rsidRPr="00716397">
        <w:rPr>
          <w:rFonts w:ascii="Times New Roman" w:eastAsiaTheme="minorHAnsi" w:hAnsi="Times New Roman" w:cs="Times New Roman"/>
          <w:b/>
          <w:sz w:val="28"/>
          <w:szCs w:val="28"/>
          <w:lang w:eastAsia="en-US"/>
        </w:rPr>
        <w:t xml:space="preserve"> </w:t>
      </w:r>
      <w:r w:rsidR="00616F7C">
        <w:rPr>
          <w:rFonts w:ascii="Times New Roman" w:eastAsiaTheme="minorHAnsi" w:hAnsi="Times New Roman" w:cs="Times New Roman"/>
          <w:b/>
          <w:sz w:val="28"/>
          <w:szCs w:val="28"/>
          <w:lang w:eastAsia="en-US"/>
        </w:rPr>
        <w:t>Чекашевского</w:t>
      </w:r>
      <w:r w:rsidRPr="00716397">
        <w:rPr>
          <w:rFonts w:ascii="Times New Roman" w:eastAsiaTheme="minorHAnsi" w:hAnsi="Times New Roman" w:cs="Times New Roman"/>
          <w:b/>
          <w:sz w:val="28"/>
          <w:szCs w:val="28"/>
          <w:lang w:eastAsia="en-US"/>
        </w:rPr>
        <w:t xml:space="preserve"> сельского поселения, </w:t>
      </w:r>
    </w:p>
    <w:p w:rsidR="00716397" w:rsidRPr="00716397" w:rsidRDefault="00716397" w:rsidP="00716397">
      <w:pPr>
        <w:spacing w:after="0" w:line="240" w:lineRule="auto"/>
        <w:jc w:val="center"/>
        <w:rPr>
          <w:rFonts w:ascii="Times New Roman" w:eastAsiaTheme="minorHAnsi" w:hAnsi="Times New Roman" w:cs="Times New Roman"/>
          <w:b/>
          <w:sz w:val="28"/>
          <w:szCs w:val="28"/>
          <w:vertAlign w:val="superscript"/>
          <w:lang w:eastAsia="en-US"/>
        </w:rPr>
      </w:pPr>
      <w:r w:rsidRPr="00716397">
        <w:rPr>
          <w:rFonts w:ascii="Times New Roman" w:eastAsiaTheme="minorHAnsi" w:hAnsi="Times New Roman" w:cs="Times New Roman"/>
          <w:b/>
          <w:sz w:val="28"/>
          <w:szCs w:val="28"/>
          <w:lang w:eastAsia="en-US"/>
        </w:rPr>
        <w:t xml:space="preserve">и муниципальными </w:t>
      </w:r>
      <w:r w:rsidRPr="00716397">
        <w:rPr>
          <w:rFonts w:ascii="Times New Roman" w:eastAsiaTheme="minorHAnsi" w:hAnsi="Times New Roman" w:cs="Times New Roman"/>
          <w:b/>
          <w:sz w:val="28"/>
          <w:szCs w:val="28"/>
          <w:vertAlign w:val="superscript"/>
          <w:lang w:eastAsia="en-US"/>
        </w:rPr>
        <w:t xml:space="preserve">  </w:t>
      </w:r>
      <w:r w:rsidR="00A6448C" w:rsidRPr="00716397">
        <w:rPr>
          <w:rFonts w:ascii="Times New Roman" w:hAnsi="Times New Roman" w:cs="Times New Roman"/>
          <w:b/>
          <w:sz w:val="28"/>
          <w:szCs w:val="28"/>
        </w:rPr>
        <w:t>служащими администрации</w:t>
      </w:r>
    </w:p>
    <w:p w:rsidR="00A6448C" w:rsidRDefault="00616F7C" w:rsidP="00A6448C">
      <w:pPr>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Чекашевского</w:t>
      </w:r>
      <w:r w:rsidR="00716397" w:rsidRPr="00716397">
        <w:rPr>
          <w:rFonts w:ascii="Times New Roman" w:eastAsiaTheme="minorHAnsi" w:hAnsi="Times New Roman" w:cs="Times New Roman"/>
          <w:b/>
          <w:sz w:val="28"/>
          <w:szCs w:val="28"/>
          <w:lang w:eastAsia="en-US"/>
        </w:rPr>
        <w:t xml:space="preserve"> сельского поселения сведений</w:t>
      </w:r>
      <w:r w:rsidR="00716397" w:rsidRPr="00716397">
        <w:rPr>
          <w:rFonts w:ascii="Times New Roman" w:eastAsiaTheme="minorHAnsi" w:hAnsi="Times New Roman" w:cs="Times New Roman"/>
          <w:b/>
          <w:sz w:val="28"/>
          <w:szCs w:val="28"/>
          <w:vertAlign w:val="superscript"/>
          <w:lang w:eastAsia="en-US"/>
        </w:rPr>
        <w:t xml:space="preserve">     </w:t>
      </w:r>
      <w:r w:rsidR="00A6448C" w:rsidRPr="00716397">
        <w:rPr>
          <w:rFonts w:ascii="Times New Roman" w:eastAsiaTheme="minorHAnsi" w:hAnsi="Times New Roman" w:cs="Times New Roman"/>
          <w:b/>
          <w:sz w:val="28"/>
          <w:szCs w:val="28"/>
          <w:lang w:eastAsia="en-US"/>
        </w:rPr>
        <w:t xml:space="preserve">о доходах, </w:t>
      </w:r>
    </w:p>
    <w:p w:rsidR="00A6448C" w:rsidRDefault="00A6448C" w:rsidP="00A6448C">
      <w:pPr>
        <w:spacing w:after="0" w:line="240" w:lineRule="auto"/>
        <w:jc w:val="center"/>
        <w:rPr>
          <w:rFonts w:ascii="Times New Roman" w:hAnsi="Times New Roman" w:cs="Times New Roman"/>
          <w:b/>
          <w:sz w:val="48"/>
          <w:szCs w:val="48"/>
        </w:rPr>
      </w:pPr>
      <w:r w:rsidRPr="00716397">
        <w:rPr>
          <w:rFonts w:ascii="Times New Roman" w:eastAsiaTheme="minorHAnsi" w:hAnsi="Times New Roman" w:cs="Times New Roman"/>
          <w:b/>
          <w:sz w:val="28"/>
          <w:szCs w:val="28"/>
          <w:lang w:eastAsia="en-US"/>
        </w:rPr>
        <w:t>об имуществе и обязательствах имущественного характера</w:t>
      </w:r>
      <w:r w:rsidRPr="0071639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16F7C" w:rsidRDefault="00616F7C" w:rsidP="00616F7C">
      <w:pPr>
        <w:spacing w:after="0" w:line="240" w:lineRule="auto"/>
        <w:jc w:val="both"/>
        <w:rPr>
          <w:rFonts w:ascii="Times New Roman" w:hAnsi="Times New Roman" w:cs="Times New Roman"/>
          <w:b/>
          <w:sz w:val="48"/>
          <w:szCs w:val="48"/>
        </w:rPr>
      </w:pPr>
    </w:p>
    <w:p w:rsidR="00716397" w:rsidRPr="00716397" w:rsidRDefault="00616F7C" w:rsidP="000B287B">
      <w:pPr>
        <w:tabs>
          <w:tab w:val="left" w:pos="709"/>
        </w:tabs>
        <w:spacing w:after="0"/>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         </w:t>
      </w:r>
      <w:r w:rsidR="00716397" w:rsidRPr="00716397">
        <w:rPr>
          <w:rFonts w:ascii="Times New Roman" w:hAnsi="Times New Roman" w:cs="Times New Roman"/>
          <w:bCs/>
          <w:sz w:val="28"/>
          <w:szCs w:val="28"/>
        </w:rPr>
        <w:t xml:space="preserve">В </w:t>
      </w:r>
      <w:r w:rsidR="00716397" w:rsidRPr="00716397">
        <w:rPr>
          <w:rFonts w:ascii="Times New Roman" w:eastAsiaTheme="minorHAnsi" w:hAnsi="Times New Roman" w:cs="Times New Roman"/>
          <w:sz w:val="28"/>
          <w:szCs w:val="28"/>
          <w:lang w:eastAsia="en-US"/>
        </w:rPr>
        <w:t xml:space="preserve">соответствии с Федеральным законом от 02.03.2007 № 25-ФЗ </w:t>
      </w:r>
      <w:r w:rsidR="00716397" w:rsidRPr="00716397">
        <w:rPr>
          <w:rFonts w:ascii="Times New Roman" w:eastAsiaTheme="minorHAnsi" w:hAnsi="Times New Roman" w:cs="Times New Roman"/>
          <w:sz w:val="28"/>
          <w:szCs w:val="28"/>
          <w:lang w:eastAsia="en-US"/>
        </w:rPr>
        <w:br/>
        <w:t xml:space="preserve">«О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w:t>
      </w:r>
      <w:r>
        <w:rPr>
          <w:rFonts w:ascii="Times New Roman" w:eastAsiaTheme="minorHAnsi" w:hAnsi="Times New Roman" w:cs="Times New Roman"/>
          <w:sz w:val="28"/>
          <w:szCs w:val="28"/>
          <w:lang w:eastAsia="en-US"/>
        </w:rPr>
        <w:t>Чекашевского</w:t>
      </w:r>
      <w:r w:rsidR="00716397" w:rsidRPr="00716397">
        <w:rPr>
          <w:rFonts w:ascii="Times New Roman" w:eastAsiaTheme="minorHAnsi" w:hAnsi="Times New Roman" w:cs="Times New Roman"/>
          <w:sz w:val="28"/>
          <w:szCs w:val="28"/>
          <w:lang w:eastAsia="en-US"/>
        </w:rPr>
        <w:t xml:space="preserve"> сельского поселения </w:t>
      </w:r>
      <w:r w:rsidR="00716397" w:rsidRPr="00716397">
        <w:rPr>
          <w:rFonts w:ascii="Times New Roman" w:hAnsi="Times New Roman" w:cs="Times New Roman"/>
          <w:bCs/>
          <w:sz w:val="28"/>
          <w:szCs w:val="28"/>
        </w:rPr>
        <w:t>ПОСТАНОВЛЯЕТ:</w:t>
      </w:r>
    </w:p>
    <w:p w:rsidR="00716397" w:rsidRPr="00716397" w:rsidRDefault="00716397" w:rsidP="000B287B">
      <w:pPr>
        <w:autoSpaceDE w:val="0"/>
        <w:autoSpaceDN w:val="0"/>
        <w:adjustRightInd w:val="0"/>
        <w:spacing w:after="0"/>
        <w:ind w:firstLine="709"/>
        <w:jc w:val="both"/>
        <w:rPr>
          <w:rFonts w:ascii="Times New Roman" w:hAnsi="Times New Roman" w:cs="Times New Roman"/>
          <w:bCs/>
          <w:sz w:val="28"/>
          <w:szCs w:val="28"/>
        </w:rPr>
      </w:pPr>
      <w:r w:rsidRPr="00716397">
        <w:rPr>
          <w:rFonts w:ascii="Times New Roman" w:hAnsi="Times New Roman" w:cs="Times New Roman"/>
          <w:bCs/>
          <w:sz w:val="28"/>
          <w:szCs w:val="28"/>
        </w:rPr>
        <w:t xml:space="preserve">1. Утвердить Положение </w:t>
      </w:r>
      <w:r w:rsidRPr="00716397">
        <w:rPr>
          <w:rFonts w:ascii="Times New Roman" w:eastAsiaTheme="minorHAnsi" w:hAnsi="Times New Roman" w:cs="Times New Roman"/>
          <w:sz w:val="28"/>
          <w:szCs w:val="28"/>
          <w:lang w:eastAsia="en-US"/>
        </w:rPr>
        <w:t xml:space="preserve">о представлении гражданами, претендующими на замещение должностей муниципальной службы </w:t>
      </w:r>
      <w:r w:rsidRPr="00716397">
        <w:rPr>
          <w:rFonts w:ascii="Times New Roman" w:eastAsiaTheme="minorHAnsi" w:hAnsi="Times New Roman" w:cs="Times New Roman"/>
          <w:sz w:val="28"/>
          <w:szCs w:val="28"/>
          <w:lang w:eastAsia="en-US"/>
        </w:rPr>
        <w:br/>
        <w:t xml:space="preserve">администрации </w:t>
      </w:r>
      <w:r w:rsidR="00616F7C">
        <w:rPr>
          <w:rFonts w:ascii="Times New Roman" w:eastAsiaTheme="minorHAnsi" w:hAnsi="Times New Roman" w:cs="Times New Roman"/>
          <w:sz w:val="28"/>
          <w:szCs w:val="28"/>
          <w:lang w:eastAsia="en-US"/>
        </w:rPr>
        <w:t>Чекашевского</w:t>
      </w:r>
      <w:r w:rsidRPr="00716397">
        <w:rPr>
          <w:rFonts w:ascii="Times New Roman" w:eastAsiaTheme="minorHAnsi" w:hAnsi="Times New Roman" w:cs="Times New Roman"/>
          <w:sz w:val="28"/>
          <w:szCs w:val="28"/>
          <w:lang w:eastAsia="en-US"/>
        </w:rPr>
        <w:t xml:space="preserve"> сельского поселения, </w:t>
      </w:r>
      <w:r w:rsidRPr="00716397">
        <w:rPr>
          <w:rFonts w:ascii="Times New Roman" w:eastAsiaTheme="minorHAnsi" w:hAnsi="Times New Roman" w:cs="Times New Roman"/>
          <w:sz w:val="28"/>
          <w:szCs w:val="28"/>
          <w:lang w:eastAsia="en-US"/>
        </w:rPr>
        <w:br/>
        <w:t xml:space="preserve">и муниципальными служащими </w:t>
      </w:r>
      <w:r w:rsidRPr="00716397">
        <w:rPr>
          <w:rFonts w:ascii="Times New Roman" w:hAnsi="Times New Roman" w:cs="Times New Roman"/>
          <w:bCs/>
          <w:sz w:val="28"/>
          <w:szCs w:val="28"/>
        </w:rPr>
        <w:t xml:space="preserve">администрации </w:t>
      </w:r>
      <w:r w:rsidR="00616F7C">
        <w:rPr>
          <w:rFonts w:ascii="Times New Roman" w:hAnsi="Times New Roman" w:cs="Times New Roman"/>
          <w:bCs/>
          <w:sz w:val="28"/>
          <w:szCs w:val="28"/>
        </w:rPr>
        <w:t>Чекашевского</w:t>
      </w:r>
      <w:r w:rsidRPr="00716397">
        <w:rPr>
          <w:rFonts w:ascii="Times New Roman" w:hAnsi="Times New Roman" w:cs="Times New Roman"/>
          <w:bCs/>
          <w:sz w:val="28"/>
          <w:szCs w:val="28"/>
        </w:rPr>
        <w:t xml:space="preserve"> сельского поселения</w:t>
      </w:r>
      <w:r w:rsidRPr="00716397">
        <w:rPr>
          <w:rFonts w:ascii="Times New Roman" w:eastAsiaTheme="minorHAnsi" w:hAnsi="Times New Roman" w:cs="Times New Roman"/>
          <w:sz w:val="28"/>
          <w:szCs w:val="28"/>
          <w:lang w:eastAsia="en-US"/>
        </w:rPr>
        <w:t xml:space="preserve"> сведений о доходах, об имуществе </w:t>
      </w:r>
      <w:r w:rsidRPr="00716397">
        <w:rPr>
          <w:rFonts w:ascii="Times New Roman" w:eastAsiaTheme="minorHAnsi" w:hAnsi="Times New Roman" w:cs="Times New Roman"/>
          <w:sz w:val="28"/>
          <w:szCs w:val="28"/>
          <w:lang w:eastAsia="en-US"/>
        </w:rPr>
        <w:br/>
        <w:t>и обязательствах имущественного характера</w:t>
      </w:r>
      <w:r w:rsidRPr="00716397">
        <w:rPr>
          <w:rFonts w:ascii="Times New Roman" w:hAnsi="Times New Roman" w:cs="Times New Roman"/>
          <w:sz w:val="28"/>
          <w:szCs w:val="28"/>
        </w:rPr>
        <w:t xml:space="preserve"> </w:t>
      </w:r>
      <w:r w:rsidRPr="00716397">
        <w:rPr>
          <w:rFonts w:ascii="Times New Roman" w:hAnsi="Times New Roman" w:cs="Times New Roman"/>
          <w:bCs/>
          <w:sz w:val="28"/>
          <w:szCs w:val="28"/>
        </w:rPr>
        <w:t>согласно приложению.</w:t>
      </w:r>
    </w:p>
    <w:p w:rsidR="00DD280E" w:rsidRPr="00716397" w:rsidRDefault="00716397" w:rsidP="000B287B">
      <w:pPr>
        <w:jc w:val="both"/>
        <w:rPr>
          <w:rFonts w:ascii="Times New Roman" w:hAnsi="Times New Roman" w:cs="Times New Roman"/>
          <w:sz w:val="72"/>
          <w:szCs w:val="72"/>
        </w:rPr>
      </w:pPr>
      <w:r w:rsidRPr="00716397">
        <w:rPr>
          <w:rFonts w:ascii="Times New Roman" w:hAnsi="Times New Roman" w:cs="Times New Roman"/>
          <w:sz w:val="28"/>
          <w:szCs w:val="28"/>
        </w:rPr>
        <w:tab/>
        <w:t>2. Настоящее постановление вступает в силу с действующим законодательством.</w:t>
      </w:r>
    </w:p>
    <w:p w:rsidR="000B287B" w:rsidRDefault="000B287B" w:rsidP="00DD280E">
      <w:pPr>
        <w:widowControl w:val="0"/>
        <w:autoSpaceDE w:val="0"/>
        <w:autoSpaceDN w:val="0"/>
        <w:adjustRightInd w:val="0"/>
        <w:spacing w:after="0" w:line="240" w:lineRule="auto"/>
        <w:jc w:val="both"/>
        <w:rPr>
          <w:rFonts w:ascii="Times New Roman" w:hAnsi="Times New Roman" w:cs="Times New Roman"/>
          <w:sz w:val="72"/>
          <w:szCs w:val="72"/>
        </w:rPr>
      </w:pPr>
    </w:p>
    <w:p w:rsidR="00DD280E" w:rsidRPr="00716397" w:rsidRDefault="00DD280E" w:rsidP="00DD280E">
      <w:pPr>
        <w:widowControl w:val="0"/>
        <w:autoSpaceDE w:val="0"/>
        <w:autoSpaceDN w:val="0"/>
        <w:adjustRightInd w:val="0"/>
        <w:spacing w:after="0" w:line="240" w:lineRule="auto"/>
        <w:jc w:val="both"/>
        <w:rPr>
          <w:rFonts w:ascii="Times New Roman" w:hAnsi="Times New Roman" w:cs="Times New Roman"/>
          <w:sz w:val="28"/>
          <w:szCs w:val="28"/>
        </w:rPr>
      </w:pPr>
      <w:r w:rsidRPr="00716397">
        <w:rPr>
          <w:rFonts w:ascii="Times New Roman" w:hAnsi="Times New Roman" w:cs="Times New Roman"/>
          <w:sz w:val="28"/>
          <w:szCs w:val="28"/>
        </w:rPr>
        <w:t xml:space="preserve">Глава  администрации   </w:t>
      </w:r>
    </w:p>
    <w:p w:rsidR="00DD280E" w:rsidRDefault="00DD280E" w:rsidP="00DD280E">
      <w:pPr>
        <w:widowControl w:val="0"/>
        <w:autoSpaceDE w:val="0"/>
        <w:autoSpaceDN w:val="0"/>
        <w:adjustRightInd w:val="0"/>
        <w:spacing w:after="0" w:line="240" w:lineRule="auto"/>
        <w:jc w:val="both"/>
        <w:rPr>
          <w:rFonts w:ascii="Times New Roman" w:hAnsi="Times New Roman" w:cs="Times New Roman"/>
          <w:sz w:val="28"/>
          <w:szCs w:val="28"/>
        </w:rPr>
      </w:pPr>
      <w:r w:rsidRPr="00716397">
        <w:rPr>
          <w:rFonts w:ascii="Times New Roman" w:hAnsi="Times New Roman" w:cs="Times New Roman"/>
          <w:sz w:val="28"/>
          <w:szCs w:val="28"/>
        </w:rPr>
        <w:t xml:space="preserve">Чекашевского сельского поселения                                            </w:t>
      </w:r>
      <w:r w:rsidR="00E9668E" w:rsidRPr="00716397">
        <w:rPr>
          <w:rFonts w:ascii="Times New Roman" w:hAnsi="Times New Roman" w:cs="Times New Roman"/>
          <w:sz w:val="28"/>
          <w:szCs w:val="28"/>
        </w:rPr>
        <w:t>О.С. Воробьева</w:t>
      </w:r>
    </w:p>
    <w:p w:rsidR="0054509E" w:rsidRDefault="0054509E" w:rsidP="00DD280E">
      <w:pPr>
        <w:widowControl w:val="0"/>
        <w:autoSpaceDE w:val="0"/>
        <w:autoSpaceDN w:val="0"/>
        <w:adjustRightInd w:val="0"/>
        <w:spacing w:after="0" w:line="240" w:lineRule="auto"/>
        <w:jc w:val="both"/>
        <w:rPr>
          <w:rFonts w:ascii="Times New Roman" w:hAnsi="Times New Roman" w:cs="Times New Roman"/>
          <w:sz w:val="28"/>
          <w:szCs w:val="28"/>
        </w:rPr>
      </w:pPr>
    </w:p>
    <w:p w:rsidR="0054509E" w:rsidRPr="00716397" w:rsidRDefault="0054509E" w:rsidP="00DD280E">
      <w:pPr>
        <w:widowControl w:val="0"/>
        <w:autoSpaceDE w:val="0"/>
        <w:autoSpaceDN w:val="0"/>
        <w:adjustRightInd w:val="0"/>
        <w:spacing w:after="0" w:line="240" w:lineRule="auto"/>
        <w:jc w:val="both"/>
        <w:rPr>
          <w:rFonts w:ascii="Times New Roman" w:hAnsi="Times New Roman" w:cs="Times New Roman"/>
          <w:sz w:val="28"/>
          <w:szCs w:val="28"/>
        </w:rPr>
      </w:pPr>
    </w:p>
    <w:p w:rsidR="0054509E" w:rsidRPr="0054509E" w:rsidRDefault="0054509E" w:rsidP="0054509E">
      <w:pPr>
        <w:ind w:left="4860"/>
        <w:rPr>
          <w:rFonts w:ascii="Times New Roman" w:hAnsi="Times New Roman" w:cs="Times New Roman"/>
          <w:sz w:val="28"/>
          <w:szCs w:val="28"/>
        </w:rPr>
      </w:pPr>
      <w:r w:rsidRPr="0054509E">
        <w:rPr>
          <w:rFonts w:ascii="Times New Roman" w:hAnsi="Times New Roman" w:cs="Times New Roman"/>
          <w:sz w:val="28"/>
          <w:szCs w:val="28"/>
        </w:rPr>
        <w:lastRenderedPageBreak/>
        <w:t xml:space="preserve">Приложение </w:t>
      </w:r>
    </w:p>
    <w:p w:rsidR="0054509E" w:rsidRDefault="0054509E" w:rsidP="0054509E">
      <w:pPr>
        <w:spacing w:after="0" w:line="240" w:lineRule="auto"/>
        <w:ind w:left="4860"/>
        <w:rPr>
          <w:rFonts w:ascii="Times New Roman" w:hAnsi="Times New Roman" w:cs="Times New Roman"/>
          <w:sz w:val="28"/>
          <w:szCs w:val="28"/>
        </w:rPr>
      </w:pPr>
      <w:r w:rsidRPr="0054509E">
        <w:rPr>
          <w:rFonts w:ascii="Times New Roman" w:hAnsi="Times New Roman" w:cs="Times New Roman"/>
          <w:sz w:val="28"/>
          <w:szCs w:val="28"/>
        </w:rPr>
        <w:t>УТВЕРЖДЕНО</w:t>
      </w:r>
    </w:p>
    <w:p w:rsidR="0054509E" w:rsidRPr="0054509E" w:rsidRDefault="0054509E" w:rsidP="0054509E">
      <w:pPr>
        <w:spacing w:after="0" w:line="240" w:lineRule="auto"/>
        <w:ind w:left="4860"/>
        <w:rPr>
          <w:rFonts w:ascii="Times New Roman" w:hAnsi="Times New Roman" w:cs="Times New Roman"/>
          <w:i/>
          <w:sz w:val="28"/>
          <w:szCs w:val="28"/>
        </w:rPr>
      </w:pPr>
      <w:r w:rsidRPr="0054509E">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w:t>
      </w:r>
    </w:p>
    <w:p w:rsidR="0054509E" w:rsidRPr="0054509E" w:rsidRDefault="0054509E" w:rsidP="0054509E">
      <w:pPr>
        <w:spacing w:after="0" w:line="240" w:lineRule="auto"/>
        <w:ind w:left="4860"/>
        <w:rPr>
          <w:rFonts w:ascii="Times New Roman" w:hAnsi="Times New Roman" w:cs="Times New Roman"/>
          <w:sz w:val="28"/>
          <w:szCs w:val="28"/>
        </w:rPr>
      </w:pPr>
      <w:r w:rsidRPr="0054509E">
        <w:rPr>
          <w:rFonts w:ascii="Times New Roman" w:hAnsi="Times New Roman" w:cs="Times New Roman"/>
          <w:sz w:val="28"/>
          <w:szCs w:val="28"/>
        </w:rPr>
        <w:t xml:space="preserve">от </w:t>
      </w:r>
      <w:r>
        <w:rPr>
          <w:rFonts w:ascii="Times New Roman" w:hAnsi="Times New Roman" w:cs="Times New Roman"/>
          <w:sz w:val="28"/>
          <w:szCs w:val="28"/>
        </w:rPr>
        <w:t>18.04.2023</w:t>
      </w:r>
      <w:r w:rsidRPr="0054509E">
        <w:rPr>
          <w:rFonts w:ascii="Times New Roman" w:hAnsi="Times New Roman" w:cs="Times New Roman"/>
          <w:sz w:val="28"/>
          <w:szCs w:val="28"/>
        </w:rPr>
        <w:t xml:space="preserve"> № </w:t>
      </w:r>
      <w:r>
        <w:rPr>
          <w:rFonts w:ascii="Times New Roman" w:hAnsi="Times New Roman" w:cs="Times New Roman"/>
          <w:sz w:val="28"/>
          <w:szCs w:val="28"/>
        </w:rPr>
        <w:t>25</w:t>
      </w:r>
    </w:p>
    <w:p w:rsidR="0054509E" w:rsidRPr="0054509E" w:rsidRDefault="0054509E" w:rsidP="0054509E">
      <w:pPr>
        <w:spacing w:before="480"/>
        <w:jc w:val="center"/>
        <w:rPr>
          <w:rFonts w:ascii="Times New Roman" w:hAnsi="Times New Roman" w:cs="Times New Roman"/>
          <w:b/>
          <w:sz w:val="28"/>
          <w:szCs w:val="28"/>
        </w:rPr>
      </w:pPr>
      <w:r w:rsidRPr="0054509E">
        <w:rPr>
          <w:rFonts w:ascii="Times New Roman" w:hAnsi="Times New Roman" w:cs="Times New Roman"/>
          <w:b/>
          <w:sz w:val="28"/>
          <w:szCs w:val="28"/>
        </w:rPr>
        <w:t xml:space="preserve">ПОЛОЖЕНИЕ </w:t>
      </w:r>
    </w:p>
    <w:p w:rsidR="0054509E" w:rsidRPr="0054509E" w:rsidRDefault="0054509E" w:rsidP="0054509E">
      <w:pPr>
        <w:spacing w:after="0" w:line="240" w:lineRule="auto"/>
        <w:jc w:val="center"/>
        <w:rPr>
          <w:rFonts w:ascii="Times New Roman" w:hAnsi="Times New Roman" w:cs="Times New Roman"/>
          <w:b/>
          <w:sz w:val="28"/>
          <w:szCs w:val="28"/>
        </w:rPr>
      </w:pPr>
      <w:r w:rsidRPr="0054509E">
        <w:rPr>
          <w:rFonts w:ascii="Times New Roman" w:hAnsi="Times New Roman" w:cs="Times New Roman"/>
          <w:b/>
          <w:sz w:val="28"/>
          <w:szCs w:val="28"/>
        </w:rPr>
        <w:t>о представлении гражданами, претендующими на замещение должностей муниципальной службы администрации</w:t>
      </w:r>
    </w:p>
    <w:p w:rsidR="0054509E" w:rsidRPr="0054509E" w:rsidRDefault="0054509E" w:rsidP="0054509E">
      <w:pPr>
        <w:spacing w:after="0" w:line="240" w:lineRule="auto"/>
        <w:rPr>
          <w:rFonts w:ascii="Times New Roman" w:eastAsiaTheme="minorHAnsi" w:hAnsi="Times New Roman" w:cs="Times New Roman"/>
          <w:sz w:val="28"/>
          <w:szCs w:val="28"/>
          <w:vertAlign w:val="superscript"/>
          <w:lang w:eastAsia="en-US"/>
        </w:rPr>
      </w:pPr>
      <w:r>
        <w:rPr>
          <w:rFonts w:ascii="Times New Roman" w:eastAsiaTheme="minorHAnsi" w:hAnsi="Times New Roman" w:cs="Times New Roman"/>
          <w:b/>
          <w:sz w:val="28"/>
          <w:szCs w:val="28"/>
          <w:lang w:eastAsia="en-US"/>
        </w:rPr>
        <w:t>Чекашевского</w:t>
      </w:r>
      <w:r w:rsidRPr="0054509E">
        <w:rPr>
          <w:rFonts w:ascii="Times New Roman" w:eastAsiaTheme="minorHAnsi" w:hAnsi="Times New Roman" w:cs="Times New Roman"/>
          <w:b/>
          <w:sz w:val="28"/>
          <w:szCs w:val="28"/>
          <w:lang w:eastAsia="en-US"/>
        </w:rPr>
        <w:t xml:space="preserve"> сельского поселения, </w:t>
      </w:r>
      <w:r w:rsidRPr="0054509E">
        <w:rPr>
          <w:rFonts w:ascii="Times New Roman" w:hAnsi="Times New Roman" w:cs="Times New Roman"/>
          <w:b/>
          <w:sz w:val="28"/>
          <w:szCs w:val="28"/>
        </w:rPr>
        <w:t>и муниципальными служащими</w:t>
      </w:r>
      <w:r w:rsidRPr="0054509E">
        <w:rPr>
          <w:rFonts w:ascii="Times New Roman" w:eastAsiaTheme="minorHAnsi" w:hAnsi="Times New Roman" w:cs="Times New Roman"/>
          <w:sz w:val="28"/>
          <w:szCs w:val="28"/>
          <w:vertAlign w:val="superscript"/>
          <w:lang w:eastAsia="en-US"/>
        </w:rPr>
        <w:t xml:space="preserve">                 </w:t>
      </w:r>
    </w:p>
    <w:p w:rsidR="0054509E" w:rsidRPr="0054509E" w:rsidRDefault="0054509E" w:rsidP="0054509E">
      <w:pPr>
        <w:spacing w:after="0" w:line="240" w:lineRule="auto"/>
        <w:jc w:val="center"/>
        <w:rPr>
          <w:rFonts w:ascii="Times New Roman" w:eastAsiaTheme="minorHAnsi" w:hAnsi="Times New Roman" w:cs="Times New Roman"/>
          <w:sz w:val="28"/>
          <w:szCs w:val="28"/>
          <w:vertAlign w:val="superscript"/>
          <w:lang w:eastAsia="en-US"/>
        </w:rPr>
      </w:pPr>
      <w:r w:rsidRPr="0054509E">
        <w:rPr>
          <w:rFonts w:ascii="Times New Roman" w:hAnsi="Times New Roman" w:cs="Times New Roman"/>
          <w:b/>
          <w:sz w:val="28"/>
          <w:szCs w:val="28"/>
        </w:rPr>
        <w:t>администрации</w:t>
      </w:r>
      <w:r w:rsidRPr="0054509E">
        <w:rPr>
          <w:rFonts w:ascii="Times New Roman" w:hAnsi="Times New Roman" w:cs="Times New Roman"/>
          <w:sz w:val="28"/>
          <w:szCs w:val="28"/>
        </w:rPr>
        <w:t xml:space="preserve"> </w:t>
      </w:r>
      <w:r>
        <w:rPr>
          <w:rFonts w:ascii="Times New Roman" w:eastAsiaTheme="minorHAnsi" w:hAnsi="Times New Roman" w:cs="Times New Roman"/>
          <w:b/>
          <w:sz w:val="28"/>
          <w:szCs w:val="28"/>
          <w:lang w:eastAsia="en-US"/>
        </w:rPr>
        <w:t>Чекашевского</w:t>
      </w:r>
      <w:r w:rsidRPr="0054509E">
        <w:rPr>
          <w:rFonts w:ascii="Times New Roman" w:eastAsiaTheme="minorHAnsi" w:hAnsi="Times New Roman" w:cs="Times New Roman"/>
          <w:b/>
          <w:sz w:val="28"/>
          <w:szCs w:val="28"/>
          <w:lang w:eastAsia="en-US"/>
        </w:rPr>
        <w:t xml:space="preserve"> сельского поселения сведений о доходах,</w:t>
      </w:r>
      <w:r w:rsidRPr="0054509E">
        <w:rPr>
          <w:rFonts w:ascii="Times New Roman" w:eastAsiaTheme="minorHAnsi" w:hAnsi="Times New Roman" w:cs="Times New Roman"/>
          <w:sz w:val="28"/>
          <w:szCs w:val="28"/>
          <w:vertAlign w:val="superscript"/>
          <w:lang w:eastAsia="en-US"/>
        </w:rPr>
        <w:t xml:space="preserve">                                                           </w:t>
      </w:r>
    </w:p>
    <w:p w:rsidR="0054509E" w:rsidRPr="0054509E" w:rsidRDefault="0054509E" w:rsidP="0054509E">
      <w:pPr>
        <w:jc w:val="center"/>
        <w:rPr>
          <w:rFonts w:ascii="Times New Roman" w:hAnsi="Times New Roman" w:cs="Times New Roman"/>
          <w:b/>
          <w:bCs/>
          <w:sz w:val="32"/>
          <w:szCs w:val="32"/>
          <w:vertAlign w:val="superscript"/>
        </w:rPr>
      </w:pPr>
      <w:r w:rsidRPr="0054509E">
        <w:rPr>
          <w:rFonts w:ascii="Times New Roman" w:eastAsiaTheme="minorHAnsi" w:hAnsi="Times New Roman" w:cs="Times New Roman"/>
          <w:b/>
          <w:sz w:val="28"/>
          <w:szCs w:val="28"/>
          <w:lang w:eastAsia="en-US"/>
        </w:rPr>
        <w:t>об имуществе и обязательствах имущественного характера</w:t>
      </w:r>
      <w:r w:rsidRPr="0054509E">
        <w:rPr>
          <w:rFonts w:ascii="Times New Roman" w:hAnsi="Times New Roman" w:cs="Times New Roman"/>
          <w:b/>
          <w:sz w:val="28"/>
          <w:szCs w:val="28"/>
        </w:rPr>
        <w:t xml:space="preserve"> </w:t>
      </w:r>
    </w:p>
    <w:p w:rsidR="0054509E" w:rsidRPr="0054509E" w:rsidRDefault="0054509E" w:rsidP="0054509E">
      <w:pPr>
        <w:widowControl w:val="0"/>
        <w:tabs>
          <w:tab w:val="left" w:pos="7088"/>
        </w:tabs>
        <w:autoSpaceDE w:val="0"/>
        <w:autoSpaceDN w:val="0"/>
        <w:adjustRightInd w:val="0"/>
        <w:ind w:left="7088"/>
        <w:outlineLvl w:val="1"/>
        <w:rPr>
          <w:rFonts w:ascii="Times New Roman" w:hAnsi="Times New Roman" w:cs="Times New Roman"/>
          <w:sz w:val="28"/>
          <w:szCs w:val="28"/>
        </w:rPr>
      </w:pP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 Положение о представлении гражданами, претендующими </w:t>
      </w:r>
      <w:r w:rsidRPr="0054509E">
        <w:rPr>
          <w:rFonts w:ascii="Times New Roman" w:hAnsi="Times New Roman" w:cs="Times New Roman"/>
          <w:sz w:val="28"/>
          <w:szCs w:val="28"/>
        </w:rPr>
        <w:br/>
        <w:t xml:space="preserve">на замещение должностей муниципальной службы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и муниципальными служащими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w:t>
      </w:r>
      <w:r w:rsidRPr="0054509E">
        <w:rPr>
          <w:rFonts w:ascii="Times New Roman" w:hAnsi="Times New Roman" w:cs="Times New Roman"/>
          <w:sz w:val="28"/>
          <w:szCs w:val="28"/>
        </w:rPr>
        <w:br/>
        <w:t xml:space="preserve">и муниципальными служащими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сведений о полученных ими доходах, </w:t>
      </w:r>
      <w:r w:rsidRPr="0054509E">
        <w:rPr>
          <w:rFonts w:ascii="Times New Roman" w:hAnsi="Times New Roman" w:cs="Times New Roman"/>
          <w:sz w:val="28"/>
          <w:szCs w:val="28"/>
        </w:rPr>
        <w:br/>
        <w:t xml:space="preserve">об имуществе, принадлежащем им на праве собственности, </w:t>
      </w:r>
      <w:r w:rsidRPr="0054509E">
        <w:rPr>
          <w:rFonts w:ascii="Times New Roman" w:hAnsi="Times New Roman" w:cs="Times New Roman"/>
          <w:sz w:val="28"/>
          <w:szCs w:val="28"/>
        </w:rPr>
        <w:br/>
        <w:t xml:space="preserve">и об их обязательствах имущественного характера, а также сведений </w:t>
      </w:r>
      <w:r w:rsidRPr="0054509E">
        <w:rPr>
          <w:rFonts w:ascii="Times New Roman" w:hAnsi="Times New Roman" w:cs="Times New Roman"/>
          <w:sz w:val="28"/>
          <w:szCs w:val="28"/>
        </w:rPr>
        <w:b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Pr="0054509E">
        <w:rPr>
          <w:rFonts w:ascii="Times New Roman" w:hAnsi="Times New Roman" w:cs="Times New Roman"/>
          <w:sz w:val="28"/>
          <w:szCs w:val="28"/>
        </w:rPr>
        <w:br/>
        <w:t xml:space="preserve">и обязательствах имущественного характера). </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2. Обязанность представлять сведения о доходах, об имуществе </w:t>
      </w:r>
      <w:r w:rsidRPr="0054509E">
        <w:rPr>
          <w:rFonts w:ascii="Times New Roman" w:hAnsi="Times New Roman" w:cs="Times New Roman"/>
          <w:sz w:val="28"/>
          <w:szCs w:val="28"/>
        </w:rPr>
        <w:br/>
        <w:t>и обязательствах имущественного характера в соответствии с федеральными и областными законами возлагается:</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на гражданина, претендующего на замещение должности муниципальной службы, включенную в перечень должностей муниципальной службы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Вятскополянского района, замещение которых связано с высоким риском </w:t>
      </w:r>
      <w:r w:rsidRPr="0054509E">
        <w:rPr>
          <w:rFonts w:ascii="Times New Roman" w:hAnsi="Times New Roman" w:cs="Times New Roman"/>
          <w:sz w:val="28"/>
          <w:szCs w:val="28"/>
        </w:rPr>
        <w:lastRenderedPageBreak/>
        <w:t xml:space="preserve">коррупционных проявлений при назначении на которые граждане </w:t>
      </w:r>
      <w:r w:rsidRPr="0054509E">
        <w:rPr>
          <w:rFonts w:ascii="Times New Roman" w:hAnsi="Times New Roman" w:cs="Times New Roman"/>
          <w:sz w:val="28"/>
          <w:szCs w:val="28"/>
        </w:rPr>
        <w:br/>
        <w:t xml:space="preserve">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w:t>
      </w:r>
      <w:r w:rsidRPr="0054509E">
        <w:rPr>
          <w:rFonts w:ascii="Times New Roman" w:hAnsi="Times New Roman" w:cs="Times New Roman"/>
          <w:sz w:val="28"/>
          <w:szCs w:val="28"/>
        </w:rPr>
        <w:br/>
        <w:t xml:space="preserve">от  </w:t>
      </w:r>
      <w:r>
        <w:rPr>
          <w:rFonts w:ascii="Times New Roman" w:hAnsi="Times New Roman" w:cs="Times New Roman"/>
          <w:sz w:val="28"/>
          <w:szCs w:val="28"/>
        </w:rPr>
        <w:t>14</w:t>
      </w:r>
      <w:r w:rsidRPr="0054509E">
        <w:rPr>
          <w:rFonts w:ascii="Times New Roman" w:hAnsi="Times New Roman" w:cs="Times New Roman"/>
          <w:sz w:val="28"/>
          <w:szCs w:val="28"/>
        </w:rPr>
        <w:t xml:space="preserve">.12.2020 № </w:t>
      </w:r>
      <w:r>
        <w:rPr>
          <w:rFonts w:ascii="Times New Roman" w:hAnsi="Times New Roman" w:cs="Times New Roman"/>
          <w:sz w:val="28"/>
          <w:szCs w:val="28"/>
        </w:rPr>
        <w:t>77</w:t>
      </w:r>
      <w:r w:rsidRPr="0054509E">
        <w:rPr>
          <w:rFonts w:ascii="Times New Roman" w:hAnsi="Times New Roman" w:cs="Times New Roman"/>
          <w:sz w:val="28"/>
          <w:szCs w:val="28"/>
        </w:rPr>
        <w:t>;</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на муниципального служащего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замещавшего по состоянию на 31 декабря отчетного года должность муниципальной службы, включенную в перечень (далее – муниципальный служащий);</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на муниципального служащего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w:t>
      </w:r>
      <w:r w:rsidRPr="0054509E">
        <w:rPr>
          <w:rFonts w:ascii="Times New Roman" w:hAnsi="Times New Roman" w:cs="Times New Roman"/>
          <w:sz w:val="28"/>
          <w:szCs w:val="28"/>
        </w:rPr>
        <w:br/>
        <w:t>(далее – кандидат на должность, предусмотренную перечнем).</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при поступлении </w:t>
      </w:r>
      <w:r w:rsidRPr="0054509E">
        <w:rPr>
          <w:rFonts w:ascii="Times New Roman" w:hAnsi="Times New Roman" w:cs="Times New Roman"/>
          <w:sz w:val="28"/>
          <w:szCs w:val="28"/>
        </w:rPr>
        <w:br/>
        <w:t>на муниципальную службу;</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кандидатами на должности, предусмотренные перечнем, – </w:t>
      </w:r>
      <w:r w:rsidRPr="0054509E">
        <w:rPr>
          <w:rFonts w:ascii="Times New Roman" w:hAnsi="Times New Roman" w:cs="Times New Roman"/>
          <w:sz w:val="28"/>
          <w:szCs w:val="28"/>
        </w:rPr>
        <w:br/>
        <w:t>при назначении на должности муниципальной службы, предусмотренные перечнем;</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муниципальными служащими – ежегодно, не позднее 30 апреля года, следующего за отчетным. </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4. Гражданин, претендующий на замещение должности муниципальной службы, включенную в перечень (далее – гражданин), при назначении </w:t>
      </w:r>
      <w:r w:rsidRPr="0054509E">
        <w:rPr>
          <w:rFonts w:ascii="Times New Roman" w:hAnsi="Times New Roman" w:cs="Times New Roman"/>
          <w:sz w:val="28"/>
          <w:szCs w:val="28"/>
        </w:rPr>
        <w:br/>
        <w:t>на должность муниципальной службы представляет:</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w:t>
      </w:r>
      <w:r w:rsidRPr="0054509E">
        <w:rPr>
          <w:rFonts w:ascii="Times New Roman" w:hAnsi="Times New Roman" w:cs="Times New Roman"/>
          <w:sz w:val="28"/>
          <w:szCs w:val="28"/>
        </w:rPr>
        <w:lastRenderedPageBreak/>
        <w:t xml:space="preserve">подачи документов для замещения должности муниципальной службы </w:t>
      </w:r>
      <w:r w:rsidRPr="0054509E">
        <w:rPr>
          <w:rFonts w:ascii="Times New Roman" w:hAnsi="Times New Roman" w:cs="Times New Roman"/>
          <w:sz w:val="28"/>
          <w:szCs w:val="28"/>
        </w:rPr>
        <w:br/>
        <w:t>(на отчетную дату).</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6. Муниципальный служащий представляет ежегодно:</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6.1. Сведения о своих доходах, полученных за отчетный период </w:t>
      </w:r>
      <w:r w:rsidRPr="0054509E">
        <w:rPr>
          <w:rFonts w:ascii="Times New Roman" w:hAnsi="Times New Roman" w:cs="Times New Roman"/>
          <w:sz w:val="28"/>
          <w:szCs w:val="28"/>
        </w:rPr>
        <w:br/>
        <w:t xml:space="preserve">(с 1 января по 31 декабря) от всех источников (включая денежное содержание, пенсии, пособия, иные выплаты), а также сведения </w:t>
      </w:r>
      <w:r w:rsidRPr="0054509E">
        <w:rPr>
          <w:rFonts w:ascii="Times New Roman" w:hAnsi="Times New Roman" w:cs="Times New Roman"/>
          <w:sz w:val="28"/>
          <w:szCs w:val="28"/>
        </w:rPr>
        <w:b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Pr="0054509E">
        <w:rPr>
          <w:rFonts w:ascii="Times New Roman" w:hAnsi="Times New Roman" w:cs="Times New Roman"/>
          <w:sz w:val="28"/>
          <w:szCs w:val="28"/>
        </w:rPr>
        <w:b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6.3.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7. Сведения о доходах, об имуществе и обязательствах имущественного </w:t>
      </w:r>
      <w:r w:rsidRPr="0054509E">
        <w:rPr>
          <w:rFonts w:ascii="Times New Roman" w:hAnsi="Times New Roman" w:cs="Times New Roman"/>
          <w:sz w:val="28"/>
          <w:szCs w:val="28"/>
        </w:rPr>
        <w:lastRenderedPageBreak/>
        <w:t>характера представляются главе</w:t>
      </w:r>
      <w:r w:rsidRPr="0054509E">
        <w:rPr>
          <w:rFonts w:ascii="Times New Roman" w:hAnsi="Times New Roman" w:cs="Times New Roman"/>
          <w:i/>
          <w:color w:val="000000"/>
          <w:sz w:val="28"/>
          <w:szCs w:val="28"/>
        </w:rPr>
        <w:t xml:space="preserve"> </w:t>
      </w:r>
      <w:r w:rsidRPr="0054509E">
        <w:rPr>
          <w:rFonts w:ascii="Times New Roman" w:hAnsi="Times New Roman" w:cs="Times New Roman"/>
          <w:color w:val="000000"/>
          <w:sz w:val="28"/>
          <w:szCs w:val="28"/>
        </w:rPr>
        <w:t>администрации</w:t>
      </w:r>
      <w:r w:rsidRPr="0054509E">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Чекашевского</w:t>
      </w:r>
      <w:r w:rsidRPr="0054509E">
        <w:rPr>
          <w:rFonts w:ascii="Times New Roman" w:hAnsi="Times New Roman" w:cs="Times New Roman"/>
          <w:color w:val="000000"/>
          <w:sz w:val="28"/>
          <w:szCs w:val="28"/>
        </w:rPr>
        <w:t xml:space="preserve"> сельского поселения</w:t>
      </w:r>
      <w:r w:rsidRPr="0054509E">
        <w:rPr>
          <w:rFonts w:ascii="Times New Roman" w:hAnsi="Times New Roman" w:cs="Times New Roman"/>
          <w:i/>
          <w:color w:val="000000"/>
          <w:sz w:val="28"/>
          <w:szCs w:val="28"/>
        </w:rPr>
        <w:t>.</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8. В случае если гражданин, кандидат на должность, предусмотренную перечнем, или муниципальный служащий обнаружили, что в представленных ими в главе</w:t>
      </w:r>
      <w:r w:rsidRPr="0054509E">
        <w:rPr>
          <w:rFonts w:ascii="Times New Roman" w:hAnsi="Times New Roman" w:cs="Times New Roman"/>
          <w:i/>
          <w:sz w:val="28"/>
          <w:szCs w:val="28"/>
        </w:rPr>
        <w:t xml:space="preserve"> </w:t>
      </w:r>
      <w:r w:rsidRPr="0054509E">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Чекашевского</w:t>
      </w:r>
      <w:r w:rsidRPr="0054509E">
        <w:rPr>
          <w:rFonts w:ascii="Times New Roman" w:hAnsi="Times New Roman" w:cs="Times New Roman"/>
          <w:color w:val="000000"/>
          <w:sz w:val="28"/>
          <w:szCs w:val="28"/>
        </w:rPr>
        <w:t xml:space="preserve"> сельского поселения</w:t>
      </w:r>
      <w:r w:rsidRPr="0054509E">
        <w:rPr>
          <w:rFonts w:ascii="Times New Roman" w:hAnsi="Times New Roman" w:cs="Times New Roman"/>
          <w:i/>
          <w:color w:val="000000"/>
          <w:sz w:val="28"/>
          <w:szCs w:val="28"/>
        </w:rPr>
        <w:t xml:space="preserve"> </w:t>
      </w:r>
      <w:r w:rsidRPr="0054509E">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9.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Pr="0054509E">
        <w:rPr>
          <w:rFonts w:ascii="Times New Roman" w:hAnsi="Times New Roman" w:cs="Times New Roman"/>
          <w:sz w:val="28"/>
          <w:szCs w:val="28"/>
        </w:rPr>
        <w:br/>
        <w:t>в информационно-телекоммуникационной сети «Интернет».</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10. В случае непредставления по объективным причинам муниципальным служащим сведений о доходах, об имуществе </w:t>
      </w:r>
      <w:r w:rsidRPr="0054509E">
        <w:rPr>
          <w:rFonts w:ascii="Times New Roman" w:hAnsi="Times New Roman" w:cs="Times New Roman"/>
          <w:sz w:val="28"/>
          <w:szCs w:val="28"/>
        </w:rPr>
        <w:br/>
        <w:t xml:space="preserve">и обязательствах имущественного характера супруги (супруга) </w:t>
      </w:r>
      <w:r w:rsidRPr="0054509E">
        <w:rPr>
          <w:rFonts w:ascii="Times New Roman" w:hAnsi="Times New Roman" w:cs="Times New Roman"/>
          <w:sz w:val="28"/>
          <w:szCs w:val="28"/>
        </w:rPr>
        <w:br/>
        <w:t xml:space="preserve">и несовершеннолетних детей данный факт подлежит рассмотрению </w:t>
      </w:r>
      <w:r w:rsidRPr="0054509E">
        <w:rPr>
          <w:rFonts w:ascii="Times New Roman" w:hAnsi="Times New Roman" w:cs="Times New Roman"/>
          <w:sz w:val="28"/>
          <w:szCs w:val="28"/>
        </w:rPr>
        <w:br/>
        <w:t xml:space="preserve">на комиссии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w:t>
      </w:r>
      <w:r w:rsidRPr="0054509E">
        <w:rPr>
          <w:rFonts w:ascii="Times New Roman" w:hAnsi="Times New Roman" w:cs="Times New Roman"/>
          <w:sz w:val="28"/>
          <w:szCs w:val="28"/>
        </w:rPr>
        <w:br/>
        <w:t>по соблюдению требований к служебному поведению муниципальных служащих и урегулированию конфликта интересов.</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11. Проверка достоверности и полноты сведений о доходах, </w:t>
      </w:r>
      <w:r w:rsidRPr="0054509E">
        <w:rPr>
          <w:rFonts w:ascii="Times New Roman" w:hAnsi="Times New Roman" w:cs="Times New Roman"/>
          <w:sz w:val="28"/>
          <w:szCs w:val="28"/>
        </w:rPr>
        <w:br/>
        <w:t>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12. Сведения о доходах, об имуществе и обязательствах </w:t>
      </w:r>
      <w:r w:rsidRPr="0054509E">
        <w:rPr>
          <w:rFonts w:ascii="Times New Roman" w:hAnsi="Times New Roman" w:cs="Times New Roman"/>
          <w:sz w:val="28"/>
          <w:szCs w:val="28"/>
        </w:rPr>
        <w:lastRenderedPageBreak/>
        <w:t xml:space="preserve">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w:t>
      </w:r>
      <w:r w:rsidRPr="0054509E">
        <w:rPr>
          <w:rFonts w:ascii="Times New Roman" w:hAnsi="Times New Roman" w:cs="Times New Roman"/>
          <w:sz w:val="28"/>
          <w:szCs w:val="28"/>
        </w:rPr>
        <w:br/>
        <w:t xml:space="preserve">не отнесены к сведениям, составляющим государственную тайну. </w:t>
      </w:r>
    </w:p>
    <w:p w:rsidR="0054509E" w:rsidRPr="00010762" w:rsidRDefault="0054509E" w:rsidP="0054509E">
      <w:pPr>
        <w:pStyle w:val="ConsPlusNormal"/>
        <w:spacing w:line="276" w:lineRule="auto"/>
        <w:ind w:firstLine="709"/>
        <w:jc w:val="both"/>
        <w:rPr>
          <w:rFonts w:ascii="Times New Roman" w:hAnsi="Times New Roman" w:cs="Times New Roman"/>
          <w:sz w:val="28"/>
          <w:szCs w:val="28"/>
        </w:rPr>
      </w:pPr>
      <w:bookmarkStart w:id="0" w:name="_GoBack"/>
      <w:r w:rsidRPr="00010762">
        <w:rPr>
          <w:rFonts w:ascii="Times New Roman" w:hAnsi="Times New Roman" w:cs="Times New Roman"/>
          <w:sz w:val="28"/>
          <w:szCs w:val="28"/>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администрации Чекашевского сельского поселения и членов их семей на официальном сайте муниципального образования </w:t>
      </w:r>
      <w:r w:rsidR="0026572B" w:rsidRPr="00010762">
        <w:rPr>
          <w:rFonts w:ascii="Times New Roman" w:hAnsi="Times New Roman" w:cs="Times New Roman"/>
          <w:sz w:val="28"/>
          <w:szCs w:val="28"/>
        </w:rPr>
        <w:t>Чекашевское с</w:t>
      </w:r>
      <w:r w:rsidRPr="00010762">
        <w:rPr>
          <w:rFonts w:ascii="Times New Roman" w:hAnsi="Times New Roman" w:cs="Times New Roman"/>
          <w:sz w:val="28"/>
          <w:szCs w:val="28"/>
        </w:rPr>
        <w:t>ельское поселение Вятскополянского  района Кировской области и представления этих сведений  средствам массовой информации для опубликования, утвержденным постановлением главы Чекашевского сельского поселения  от 01.03.2022 № 2</w:t>
      </w:r>
      <w:r w:rsidRPr="00010762">
        <w:rPr>
          <w:rFonts w:ascii="Times New Roman" w:hAnsi="Times New Roman" w:cs="Times New Roman"/>
          <w:i/>
          <w:sz w:val="28"/>
          <w:szCs w:val="28"/>
        </w:rPr>
        <w:t>,</w:t>
      </w:r>
      <w:r w:rsidRPr="00010762">
        <w:rPr>
          <w:rFonts w:ascii="Times New Roman" w:hAnsi="Times New Roman" w:cs="Times New Roman"/>
          <w:sz w:val="28"/>
          <w:szCs w:val="28"/>
        </w:rPr>
        <w:t xml:space="preserve"> размещаются на официальном сайте администрации Чекашевского сельского поселения</w:t>
      </w:r>
      <w:r w:rsidRPr="00010762">
        <w:rPr>
          <w:rFonts w:ascii="Times New Roman" w:hAnsi="Times New Roman" w:cs="Times New Roman"/>
          <w:i/>
          <w:sz w:val="28"/>
          <w:szCs w:val="28"/>
        </w:rPr>
        <w:t>,</w:t>
      </w:r>
      <w:r w:rsidRPr="00010762">
        <w:rPr>
          <w:rFonts w:ascii="Times New Roman" w:hAnsi="Times New Roman" w:cs="Times New Roman"/>
          <w:sz w:val="28"/>
          <w:szCs w:val="28"/>
        </w:rPr>
        <w:t xml:space="preserve"> а в случае отсутствия этих сведений на официальном сайте администрации Чекашевского сельского поселения</w:t>
      </w:r>
      <w:r w:rsidRPr="00010762">
        <w:rPr>
          <w:rFonts w:ascii="Times New Roman" w:hAnsi="Times New Roman" w:cs="Times New Roman"/>
          <w:i/>
          <w:sz w:val="28"/>
          <w:szCs w:val="28"/>
        </w:rPr>
        <w:t xml:space="preserve"> – </w:t>
      </w:r>
      <w:r w:rsidRPr="00010762">
        <w:rPr>
          <w:rFonts w:ascii="Times New Roman" w:hAnsi="Times New Roman" w:cs="Times New Roman"/>
          <w:sz w:val="28"/>
          <w:szCs w:val="28"/>
        </w:rPr>
        <w:t>предоставляются общероссийским средствам массовой информации для опубликования по их запросам.</w:t>
      </w:r>
    </w:p>
    <w:bookmarkEnd w:id="0"/>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14. Муниципальные служащие администрации </w:t>
      </w:r>
      <w:r>
        <w:rPr>
          <w:rFonts w:ascii="Times New Roman" w:hAnsi="Times New Roman" w:cs="Times New Roman"/>
          <w:sz w:val="28"/>
          <w:szCs w:val="28"/>
        </w:rPr>
        <w:t>Чекашевского</w:t>
      </w:r>
      <w:r w:rsidRPr="0054509E">
        <w:rPr>
          <w:rFonts w:ascii="Times New Roman" w:hAnsi="Times New Roman" w:cs="Times New Roman"/>
          <w:sz w:val="28"/>
          <w:szCs w:val="28"/>
        </w:rPr>
        <w:t xml:space="preserve"> сельского поселения,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Pr="0054509E">
        <w:rPr>
          <w:rFonts w:ascii="Times New Roman" w:hAnsi="Times New Roman" w:cs="Times New Roman"/>
          <w:sz w:val="28"/>
          <w:szCs w:val="28"/>
        </w:rPr>
        <w:b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w:t>
      </w:r>
      <w:r w:rsidRPr="0054509E">
        <w:rPr>
          <w:rFonts w:ascii="Times New Roman" w:hAnsi="Times New Roman" w:cs="Times New Roman"/>
          <w:sz w:val="28"/>
          <w:szCs w:val="28"/>
        </w:rPr>
        <w:br/>
        <w:t>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В случае если гражданин или кандидат на должность, предусмотренную перечнем, представившие главе</w:t>
      </w:r>
      <w:r w:rsidRPr="0054509E">
        <w:rPr>
          <w:rFonts w:ascii="Times New Roman" w:hAnsi="Times New Roman" w:cs="Times New Roman"/>
          <w:i/>
          <w:color w:val="000000"/>
          <w:sz w:val="28"/>
          <w:szCs w:val="28"/>
        </w:rPr>
        <w:t xml:space="preserve"> </w:t>
      </w:r>
      <w:r w:rsidRPr="0054509E">
        <w:rPr>
          <w:rFonts w:ascii="Times New Roman" w:hAnsi="Times New Roman" w:cs="Times New Roman"/>
          <w:color w:val="000000"/>
          <w:sz w:val="28"/>
          <w:szCs w:val="28"/>
        </w:rPr>
        <w:t>администрации</w:t>
      </w:r>
      <w:r w:rsidRPr="0054509E">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Чекашевского</w:t>
      </w:r>
      <w:r w:rsidRPr="0054509E">
        <w:rPr>
          <w:rFonts w:ascii="Times New Roman" w:hAnsi="Times New Roman" w:cs="Times New Roman"/>
          <w:color w:val="000000"/>
          <w:sz w:val="28"/>
          <w:szCs w:val="28"/>
        </w:rPr>
        <w:t xml:space="preserve"> сельского поселения</w:t>
      </w:r>
      <w:r w:rsidRPr="0054509E">
        <w:rPr>
          <w:rFonts w:ascii="Times New Roman" w:hAnsi="Times New Roman" w:cs="Times New Roman"/>
          <w:i/>
          <w:color w:val="000000"/>
          <w:sz w:val="28"/>
          <w:szCs w:val="28"/>
        </w:rPr>
        <w:t xml:space="preserve"> </w:t>
      </w:r>
      <w:r w:rsidRPr="0054509E">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w:t>
      </w:r>
      <w:r w:rsidRPr="0054509E">
        <w:rPr>
          <w:rFonts w:ascii="Times New Roman" w:hAnsi="Times New Roman" w:cs="Times New Roman"/>
          <w:sz w:val="28"/>
          <w:szCs w:val="28"/>
        </w:rPr>
        <w:lastRenderedPageBreak/>
        <w:t>(супруга)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54509E" w:rsidRPr="0054509E" w:rsidRDefault="0054509E" w:rsidP="0054509E">
      <w:pPr>
        <w:pStyle w:val="ConsPlusNormal"/>
        <w:spacing w:line="276" w:lineRule="auto"/>
        <w:ind w:firstLine="709"/>
        <w:jc w:val="both"/>
        <w:rPr>
          <w:rFonts w:ascii="Times New Roman" w:hAnsi="Times New Roman" w:cs="Times New Roman"/>
          <w:sz w:val="28"/>
          <w:szCs w:val="28"/>
        </w:rPr>
      </w:pPr>
      <w:r w:rsidRPr="0054509E">
        <w:rPr>
          <w:rFonts w:ascii="Times New Roman" w:hAnsi="Times New Roman" w:cs="Times New Roman"/>
          <w:sz w:val="28"/>
          <w:szCs w:val="28"/>
        </w:rPr>
        <w:t xml:space="preserve">16. В случае непредставления или представления заведомо недостоверных или неполных сведений о доходах, об имуществе </w:t>
      </w:r>
      <w:r w:rsidRPr="0054509E">
        <w:rPr>
          <w:rFonts w:ascii="Times New Roman" w:hAnsi="Times New Roman" w:cs="Times New Roman"/>
          <w:sz w:val="28"/>
          <w:szCs w:val="28"/>
        </w:rPr>
        <w:br/>
        <w:t xml:space="preserve">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Pr="0054509E">
        <w:rPr>
          <w:rFonts w:ascii="Times New Roman" w:hAnsi="Times New Roman" w:cs="Times New Roman"/>
          <w:sz w:val="28"/>
          <w:szCs w:val="28"/>
        </w:rPr>
        <w:b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54509E" w:rsidRPr="0054509E" w:rsidRDefault="0054509E" w:rsidP="0054509E">
      <w:pPr>
        <w:widowControl w:val="0"/>
        <w:autoSpaceDE w:val="0"/>
        <w:autoSpaceDN w:val="0"/>
        <w:adjustRightInd w:val="0"/>
        <w:outlineLvl w:val="1"/>
        <w:rPr>
          <w:rFonts w:ascii="Times New Roman" w:hAnsi="Times New Roman" w:cs="Times New Roman"/>
          <w:sz w:val="28"/>
          <w:szCs w:val="28"/>
        </w:rPr>
      </w:pPr>
    </w:p>
    <w:p w:rsidR="00630B5E" w:rsidRPr="0054509E" w:rsidRDefault="00630B5E" w:rsidP="0054509E">
      <w:pPr>
        <w:rPr>
          <w:rFonts w:ascii="Times New Roman" w:hAnsi="Times New Roman" w:cs="Times New Roman"/>
        </w:rPr>
      </w:pPr>
    </w:p>
    <w:sectPr w:rsidR="00630B5E" w:rsidRPr="0054509E" w:rsidSect="00C0388C">
      <w:foot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73" w:rsidRDefault="003F3D73" w:rsidP="003F3D73">
      <w:pPr>
        <w:spacing w:after="0" w:line="240" w:lineRule="auto"/>
      </w:pPr>
      <w:r>
        <w:separator/>
      </w:r>
    </w:p>
  </w:endnote>
  <w:endnote w:type="continuationSeparator" w:id="0">
    <w:p w:rsidR="003F3D73" w:rsidRDefault="003F3D73" w:rsidP="003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79817"/>
      <w:docPartObj>
        <w:docPartGallery w:val="Page Numbers (Bottom of Page)"/>
        <w:docPartUnique/>
      </w:docPartObj>
    </w:sdtPr>
    <w:sdtContent>
      <w:p w:rsidR="003F3D73" w:rsidRDefault="003F3D73">
        <w:pPr>
          <w:pStyle w:val="aa"/>
          <w:jc w:val="center"/>
        </w:pPr>
        <w:r>
          <w:fldChar w:fldCharType="begin"/>
        </w:r>
        <w:r>
          <w:instrText>PAGE   \* MERGEFORMAT</w:instrText>
        </w:r>
        <w:r>
          <w:fldChar w:fldCharType="separate"/>
        </w:r>
        <w:r>
          <w:rPr>
            <w:noProof/>
          </w:rPr>
          <w:t>6</w:t>
        </w:r>
        <w:r>
          <w:fldChar w:fldCharType="end"/>
        </w:r>
      </w:p>
    </w:sdtContent>
  </w:sdt>
  <w:p w:rsidR="003F3D73" w:rsidRDefault="003F3D7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73" w:rsidRDefault="003F3D73" w:rsidP="003F3D73">
      <w:pPr>
        <w:spacing w:after="0" w:line="240" w:lineRule="auto"/>
      </w:pPr>
      <w:r>
        <w:separator/>
      </w:r>
    </w:p>
  </w:footnote>
  <w:footnote w:type="continuationSeparator" w:id="0">
    <w:p w:rsidR="003F3D73" w:rsidRDefault="003F3D73" w:rsidP="003F3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518E"/>
    <w:multiLevelType w:val="hybridMultilevel"/>
    <w:tmpl w:val="D2E8C064"/>
    <w:lvl w:ilvl="0" w:tplc="61D210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63A"/>
    <w:rsid w:val="00010762"/>
    <w:rsid w:val="000B287B"/>
    <w:rsid w:val="001439B8"/>
    <w:rsid w:val="00157F86"/>
    <w:rsid w:val="00176A38"/>
    <w:rsid w:val="00245871"/>
    <w:rsid w:val="0025028E"/>
    <w:rsid w:val="002647EE"/>
    <w:rsid w:val="0026572B"/>
    <w:rsid w:val="002F0513"/>
    <w:rsid w:val="0034686E"/>
    <w:rsid w:val="003E165E"/>
    <w:rsid w:val="003F3D73"/>
    <w:rsid w:val="00407CC8"/>
    <w:rsid w:val="004E6ECE"/>
    <w:rsid w:val="0054509E"/>
    <w:rsid w:val="005C3E33"/>
    <w:rsid w:val="00616F7C"/>
    <w:rsid w:val="00630B5E"/>
    <w:rsid w:val="006B11B7"/>
    <w:rsid w:val="006C1E8F"/>
    <w:rsid w:val="00716397"/>
    <w:rsid w:val="008E62AC"/>
    <w:rsid w:val="00955592"/>
    <w:rsid w:val="00972025"/>
    <w:rsid w:val="00A6063A"/>
    <w:rsid w:val="00A6448C"/>
    <w:rsid w:val="00AA0BFD"/>
    <w:rsid w:val="00AC5257"/>
    <w:rsid w:val="00B90062"/>
    <w:rsid w:val="00BD4F84"/>
    <w:rsid w:val="00C0388C"/>
    <w:rsid w:val="00D36947"/>
    <w:rsid w:val="00DD280E"/>
    <w:rsid w:val="00E7093A"/>
    <w:rsid w:val="00E71E48"/>
    <w:rsid w:val="00E9668E"/>
    <w:rsid w:val="00F46516"/>
    <w:rsid w:val="00F5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B2489-1A15-4862-B141-10F369C8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063A"/>
    <w:rPr>
      <w:color w:val="0000FF"/>
      <w:u w:val="single"/>
    </w:rPr>
  </w:style>
  <w:style w:type="paragraph" w:styleId="a4">
    <w:name w:val="No Spacing"/>
    <w:uiPriority w:val="1"/>
    <w:qFormat/>
    <w:rsid w:val="00A6063A"/>
    <w:pPr>
      <w:spacing w:after="0" w:line="240" w:lineRule="auto"/>
    </w:pPr>
    <w:rPr>
      <w:rFonts w:ascii="Times New Roman" w:eastAsia="Calibri" w:hAnsi="Times New Roman" w:cs="Times New Roman"/>
      <w:sz w:val="28"/>
      <w:szCs w:val="24"/>
      <w:lang w:eastAsia="en-US"/>
    </w:rPr>
  </w:style>
  <w:style w:type="paragraph" w:styleId="a5">
    <w:name w:val="List Paragraph"/>
    <w:basedOn w:val="a"/>
    <w:uiPriority w:val="34"/>
    <w:qFormat/>
    <w:rsid w:val="00A6063A"/>
    <w:pPr>
      <w:ind w:left="720"/>
      <w:contextualSpacing/>
    </w:pPr>
  </w:style>
  <w:style w:type="paragraph" w:styleId="a6">
    <w:name w:val="Balloon Text"/>
    <w:basedOn w:val="a"/>
    <w:link w:val="a7"/>
    <w:uiPriority w:val="99"/>
    <w:semiHidden/>
    <w:unhideWhenUsed/>
    <w:rsid w:val="003468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686E"/>
    <w:rPr>
      <w:rFonts w:ascii="Tahoma" w:hAnsi="Tahoma" w:cs="Tahoma"/>
      <w:sz w:val="16"/>
      <w:szCs w:val="16"/>
    </w:rPr>
  </w:style>
  <w:style w:type="paragraph" w:customStyle="1" w:styleId="1">
    <w:name w:val="Абзац списка1"/>
    <w:basedOn w:val="a"/>
    <w:rsid w:val="00E9668E"/>
    <w:pPr>
      <w:suppressAutoHyphens/>
    </w:pPr>
    <w:rPr>
      <w:rFonts w:ascii="Calibri" w:eastAsia="Lucida Sans Unicode" w:hAnsi="Calibri" w:cs="Times New Roman"/>
      <w:kern w:val="2"/>
      <w:lang w:eastAsia="ar-SA"/>
    </w:rPr>
  </w:style>
  <w:style w:type="paragraph" w:customStyle="1" w:styleId="ConsPlusNormal">
    <w:name w:val="ConsPlusNormal"/>
    <w:rsid w:val="0054509E"/>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unhideWhenUsed/>
    <w:rsid w:val="003F3D7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3D73"/>
  </w:style>
  <w:style w:type="paragraph" w:styleId="aa">
    <w:name w:val="footer"/>
    <w:basedOn w:val="a"/>
    <w:link w:val="ab"/>
    <w:uiPriority w:val="99"/>
    <w:unhideWhenUsed/>
    <w:rsid w:val="003F3D7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099703">
      <w:bodyDiv w:val="1"/>
      <w:marLeft w:val="0"/>
      <w:marRight w:val="0"/>
      <w:marTop w:val="0"/>
      <w:marBottom w:val="0"/>
      <w:divBdr>
        <w:top w:val="none" w:sz="0" w:space="0" w:color="auto"/>
        <w:left w:val="none" w:sz="0" w:space="0" w:color="auto"/>
        <w:bottom w:val="none" w:sz="0" w:space="0" w:color="auto"/>
        <w:right w:val="none" w:sz="0" w:space="0" w:color="auto"/>
      </w:divBdr>
    </w:div>
    <w:div w:id="1178498712">
      <w:bodyDiv w:val="1"/>
      <w:marLeft w:val="0"/>
      <w:marRight w:val="0"/>
      <w:marTop w:val="0"/>
      <w:marBottom w:val="0"/>
      <w:divBdr>
        <w:top w:val="none" w:sz="0" w:space="0" w:color="auto"/>
        <w:left w:val="none" w:sz="0" w:space="0" w:color="auto"/>
        <w:bottom w:val="none" w:sz="0" w:space="0" w:color="auto"/>
        <w:right w:val="none" w:sz="0" w:space="0" w:color="auto"/>
      </w:divBdr>
    </w:div>
    <w:div w:id="1405955888">
      <w:bodyDiv w:val="1"/>
      <w:marLeft w:val="0"/>
      <w:marRight w:val="0"/>
      <w:marTop w:val="0"/>
      <w:marBottom w:val="0"/>
      <w:divBdr>
        <w:top w:val="none" w:sz="0" w:space="0" w:color="auto"/>
        <w:left w:val="none" w:sz="0" w:space="0" w:color="auto"/>
        <w:bottom w:val="none" w:sz="0" w:space="0" w:color="auto"/>
        <w:right w:val="none" w:sz="0" w:space="0" w:color="auto"/>
      </w:divBdr>
    </w:div>
    <w:div w:id="16613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User</cp:lastModifiedBy>
  <cp:revision>32</cp:revision>
  <cp:lastPrinted>2023-04-18T14:50:00Z</cp:lastPrinted>
  <dcterms:created xsi:type="dcterms:W3CDTF">2015-07-29T06:50:00Z</dcterms:created>
  <dcterms:modified xsi:type="dcterms:W3CDTF">2023-04-18T14:51:00Z</dcterms:modified>
</cp:coreProperties>
</file>