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0F1" w:rsidRPr="00515F1D" w:rsidRDefault="008460F1" w:rsidP="008460F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ar-SA"/>
        </w:rPr>
      </w:pPr>
      <w:proofErr w:type="gramStart"/>
      <w:r w:rsidRPr="00515F1D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ar-SA"/>
        </w:rPr>
        <w:t xml:space="preserve">АДМИНИСТРАЦИЯ  </w:t>
      </w:r>
      <w:r w:rsidR="00364601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ar-SA"/>
        </w:rPr>
        <w:t>ЧЕКАШЕВСКОГО</w:t>
      </w:r>
      <w:proofErr w:type="gramEnd"/>
      <w:r w:rsidR="002844E7" w:rsidRPr="00515F1D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ar-SA"/>
        </w:rPr>
        <w:t xml:space="preserve">  СЕЛЬСКОГО ПОСЕЛЕНИЯ</w:t>
      </w:r>
    </w:p>
    <w:p w:rsidR="002844E7" w:rsidRPr="00515F1D" w:rsidRDefault="002844E7" w:rsidP="008460F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color w:val="FF0000"/>
          <w:kern w:val="2"/>
          <w:sz w:val="28"/>
          <w:szCs w:val="28"/>
          <w:lang w:eastAsia="ar-SA"/>
        </w:rPr>
      </w:pPr>
      <w:r w:rsidRPr="00515F1D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ar-SA"/>
        </w:rPr>
        <w:t>ВЯТСКОПОЛЯНСКОГО РАЙОНА КИРОВСКОЙ ОБЛАСТИ</w:t>
      </w:r>
    </w:p>
    <w:p w:rsidR="00192128" w:rsidRPr="00515F1D" w:rsidRDefault="00192128" w:rsidP="008460F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36"/>
          <w:szCs w:val="36"/>
          <w:lang w:eastAsia="ar-SA"/>
        </w:rPr>
      </w:pPr>
    </w:p>
    <w:p w:rsidR="008460F1" w:rsidRPr="002844E7" w:rsidRDefault="008460F1" w:rsidP="008460F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32"/>
          <w:szCs w:val="32"/>
          <w:lang w:eastAsia="ar-SA"/>
        </w:rPr>
      </w:pPr>
      <w:r w:rsidRPr="002844E7">
        <w:rPr>
          <w:rFonts w:ascii="Times New Roman" w:eastAsia="Andale Sans UI" w:hAnsi="Times New Roman" w:cs="Times New Roman"/>
          <w:b/>
          <w:bCs/>
          <w:kern w:val="2"/>
          <w:sz w:val="32"/>
          <w:szCs w:val="32"/>
          <w:lang w:eastAsia="ar-SA"/>
        </w:rPr>
        <w:t>П О С Т А Н О В Л Е Н И Е</w:t>
      </w:r>
    </w:p>
    <w:p w:rsidR="00192128" w:rsidRPr="00515F1D" w:rsidRDefault="00192128" w:rsidP="008460F1">
      <w:pPr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36"/>
          <w:szCs w:val="36"/>
          <w:lang w:eastAsia="ar-SA"/>
        </w:rPr>
      </w:pPr>
    </w:p>
    <w:p w:rsidR="008460F1" w:rsidRDefault="003B6396" w:rsidP="00515F1D">
      <w:pPr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  <w:u w:val="single"/>
          <w:lang w:eastAsia="ar-SA"/>
        </w:rPr>
        <w:t>30.12.2021</w:t>
      </w:r>
      <w:r w:rsidR="00192128" w:rsidRPr="00192128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</w:t>
      </w:r>
      <w:r w:rsidR="006C1372" w:rsidRPr="00192128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                              </w:t>
      </w:r>
      <w:r w:rsidR="00515F1D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                 </w:t>
      </w:r>
      <w:r w:rsidR="006C1372" w:rsidRPr="00192128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                               </w:t>
      </w:r>
      <w:r w:rsidR="002844E7" w:rsidRPr="00192128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     </w:t>
      </w:r>
      <w:r w:rsidR="00515F1D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             </w:t>
      </w:r>
      <w:r w:rsidR="002844E7" w:rsidRPr="00192128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 xml:space="preserve">    </w:t>
      </w:r>
      <w:r w:rsidR="008460F1" w:rsidRPr="00515F1D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ar-SA"/>
        </w:rPr>
        <w:t xml:space="preserve">№ </w:t>
      </w:r>
      <w:r>
        <w:rPr>
          <w:rFonts w:ascii="Times New Roman" w:eastAsia="Andale Sans UI" w:hAnsi="Times New Roman" w:cs="Times New Roman"/>
          <w:bCs/>
          <w:kern w:val="2"/>
          <w:sz w:val="28"/>
          <w:szCs w:val="28"/>
          <w:u w:val="single"/>
          <w:lang w:eastAsia="ar-SA"/>
        </w:rPr>
        <w:t>92</w:t>
      </w:r>
    </w:p>
    <w:p w:rsidR="00515F1D" w:rsidRPr="00515F1D" w:rsidRDefault="00515F1D" w:rsidP="00515F1D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ar-SA"/>
        </w:rPr>
        <w:t>д</w:t>
      </w:r>
      <w:r w:rsidRPr="00515F1D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ar-SA"/>
        </w:rPr>
        <w:t xml:space="preserve">ер. </w:t>
      </w:r>
      <w:proofErr w:type="spellStart"/>
      <w:r w:rsidRPr="00515F1D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ar-SA"/>
        </w:rPr>
        <w:t>Чекашево</w:t>
      </w:r>
      <w:proofErr w:type="spellEnd"/>
    </w:p>
    <w:p w:rsidR="00192128" w:rsidRPr="00515F1D" w:rsidRDefault="00192128" w:rsidP="008460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</w:p>
    <w:p w:rsidR="00587E38" w:rsidRDefault="008460F1" w:rsidP="002844E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960CB">
        <w:rPr>
          <w:rFonts w:ascii="Times New Roman" w:hAnsi="Times New Roman" w:cs="Times New Roman"/>
          <w:b/>
          <w:sz w:val="28"/>
          <w:szCs w:val="28"/>
        </w:rPr>
        <w:t>Об утверждении форм проверочных листов</w:t>
      </w:r>
    </w:p>
    <w:p w:rsidR="00845459" w:rsidRPr="00B960CB" w:rsidRDefault="002844E7" w:rsidP="002844E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96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60F1" w:rsidRPr="00B960CB">
        <w:rPr>
          <w:rFonts w:ascii="Times New Roman" w:hAnsi="Times New Roman" w:cs="Times New Roman"/>
          <w:b/>
          <w:sz w:val="28"/>
          <w:szCs w:val="28"/>
        </w:rPr>
        <w:t xml:space="preserve"> (списков контрольных вопросов)</w:t>
      </w:r>
    </w:p>
    <w:p w:rsidR="008460F1" w:rsidRPr="00B960CB" w:rsidRDefault="008460F1" w:rsidP="002844E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960CB">
        <w:rPr>
          <w:rFonts w:ascii="Times New Roman" w:hAnsi="Times New Roman" w:cs="Times New Roman"/>
          <w:b/>
          <w:sz w:val="28"/>
          <w:szCs w:val="28"/>
        </w:rPr>
        <w:t xml:space="preserve">при проведении плановых </w:t>
      </w:r>
      <w:r w:rsidR="005A03B1" w:rsidRPr="00B96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0CB">
        <w:rPr>
          <w:rFonts w:ascii="Times New Roman" w:hAnsi="Times New Roman" w:cs="Times New Roman"/>
          <w:b/>
          <w:sz w:val="28"/>
          <w:szCs w:val="28"/>
        </w:rPr>
        <w:t>проверок</w:t>
      </w:r>
      <w:r w:rsidR="002844E7" w:rsidRPr="00B96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0CB">
        <w:rPr>
          <w:rFonts w:ascii="Times New Roman" w:hAnsi="Times New Roman" w:cs="Times New Roman"/>
          <w:b/>
          <w:sz w:val="28"/>
          <w:szCs w:val="28"/>
        </w:rPr>
        <w:t xml:space="preserve"> по муниципальному контролю</w:t>
      </w:r>
    </w:p>
    <w:bookmarkEnd w:id="0"/>
    <w:p w:rsidR="00845459" w:rsidRPr="00515F1D" w:rsidRDefault="00845459" w:rsidP="00845459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48"/>
          <w:szCs w:val="48"/>
        </w:rPr>
      </w:pPr>
    </w:p>
    <w:p w:rsidR="00192128" w:rsidRDefault="00C7033F" w:rsidP="00364601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B960CB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В соответствии </w:t>
      </w:r>
      <w:proofErr w:type="gramStart"/>
      <w:r w:rsidRPr="00B960CB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>с  Федеральным</w:t>
      </w:r>
      <w:proofErr w:type="gramEnd"/>
      <w:r w:rsidRPr="00B960CB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 законом от 31.07.2020 № 248-ФЗ «О государственном контроле (надзоре) и муниципальном контроле в Росс</w:t>
      </w:r>
      <w:r w:rsidR="00B960CB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>ийской Федерации», постановлением</w:t>
      </w:r>
      <w:r w:rsidRPr="00B960CB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 Правительства Российской Федерации от 13.02.2017 № 177 «Об утверждении общих требований к разработке и утверждению проверочных листов (списка контрольных вопросов)», руководствуясь Уставом </w:t>
      </w:r>
      <w:r w:rsidR="00911CCC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муниципального образования </w:t>
      </w:r>
      <w:proofErr w:type="spellStart"/>
      <w:r w:rsidR="0036460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Чекашевско</w:t>
      </w:r>
      <w:r w:rsidR="00911CCC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е</w:t>
      </w:r>
      <w:proofErr w:type="spellEnd"/>
      <w:r w:rsidR="00911CCC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</w:t>
      </w:r>
      <w:r w:rsidR="002844E7" w:rsidRPr="00B960CB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сельско</w:t>
      </w:r>
      <w:r w:rsidR="00911CCC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е</w:t>
      </w:r>
      <w:r w:rsidR="002844E7" w:rsidRPr="00B960CB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поселени</w:t>
      </w:r>
      <w:r w:rsidR="00911CCC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е</w:t>
      </w:r>
      <w:r w:rsidR="002844E7" w:rsidRPr="00B960CB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, администрация </w:t>
      </w:r>
      <w:proofErr w:type="spellStart"/>
      <w:r w:rsidR="0036460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Чекашевского</w:t>
      </w:r>
      <w:proofErr w:type="spellEnd"/>
      <w:r w:rsidR="002844E7" w:rsidRPr="00B960CB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сельского поселения </w:t>
      </w:r>
      <w:r w:rsidR="002844E7" w:rsidRPr="00B960CB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ПОСТАНОВЛЯЕТ:</w:t>
      </w:r>
    </w:p>
    <w:p w:rsidR="008460F1" w:rsidRPr="00515F1D" w:rsidRDefault="008460F1" w:rsidP="0036460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B960CB">
        <w:rPr>
          <w:rFonts w:ascii="Times New Roman" w:hAnsi="Times New Roman" w:cs="Times New Roman"/>
          <w:sz w:val="28"/>
          <w:szCs w:val="28"/>
        </w:rPr>
        <w:t>1</w:t>
      </w:r>
      <w:r w:rsidRPr="00515F1D">
        <w:rPr>
          <w:rFonts w:ascii="Times New Roman" w:hAnsi="Times New Roman" w:cs="Times New Roman"/>
          <w:sz w:val="28"/>
          <w:szCs w:val="28"/>
        </w:rPr>
        <w:t>.</w:t>
      </w:r>
      <w:r w:rsidR="003B6396">
        <w:rPr>
          <w:rFonts w:ascii="Times New Roman" w:hAnsi="Times New Roman" w:cs="Times New Roman"/>
          <w:sz w:val="28"/>
          <w:szCs w:val="28"/>
        </w:rPr>
        <w:t xml:space="preserve"> </w:t>
      </w:r>
      <w:r w:rsidRPr="00515F1D">
        <w:rPr>
          <w:rFonts w:ascii="Times New Roman" w:hAnsi="Times New Roman" w:cs="Times New Roman"/>
          <w:sz w:val="28"/>
          <w:szCs w:val="28"/>
        </w:rPr>
        <w:t>Утвердить формы проверочных листов (списков контрольных вопросов) при проведении плановых проверок</w:t>
      </w:r>
      <w:r w:rsidR="005A03B1" w:rsidRPr="00515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3B1" w:rsidRPr="00515F1D">
        <w:rPr>
          <w:rFonts w:ascii="Times New Roman" w:hAnsi="Times New Roman" w:cs="Times New Roman"/>
          <w:sz w:val="28"/>
          <w:szCs w:val="28"/>
        </w:rPr>
        <w:t>в отношении юридических лиц, индивидуальных предпринимателей</w:t>
      </w:r>
      <w:r w:rsidRPr="00515F1D">
        <w:rPr>
          <w:rFonts w:ascii="Times New Roman" w:hAnsi="Times New Roman" w:cs="Times New Roman"/>
          <w:sz w:val="28"/>
          <w:szCs w:val="28"/>
        </w:rPr>
        <w:t xml:space="preserve"> по:</w:t>
      </w:r>
    </w:p>
    <w:p w:rsidR="00515F1D" w:rsidRPr="00515F1D" w:rsidRDefault="00B960CB" w:rsidP="00364601">
      <w:pPr>
        <w:pStyle w:val="ConsPlusNormal"/>
        <w:tabs>
          <w:tab w:val="left" w:pos="42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F1D">
        <w:rPr>
          <w:rFonts w:ascii="Times New Roman" w:hAnsi="Times New Roman" w:cs="Times New Roman"/>
          <w:sz w:val="28"/>
          <w:szCs w:val="28"/>
        </w:rPr>
        <w:t xml:space="preserve">1.1. </w:t>
      </w:r>
      <w:r w:rsidR="008460F1" w:rsidRPr="00515F1D">
        <w:rPr>
          <w:rFonts w:ascii="Times New Roman" w:hAnsi="Times New Roman" w:cs="Times New Roman"/>
          <w:sz w:val="28"/>
          <w:szCs w:val="28"/>
        </w:rPr>
        <w:t xml:space="preserve">муниципальному жилищному контролю </w:t>
      </w:r>
      <w:r w:rsidR="0009102C" w:rsidRPr="00515F1D">
        <w:rPr>
          <w:rFonts w:ascii="Times New Roman" w:hAnsi="Times New Roman" w:cs="Times New Roman"/>
          <w:sz w:val="28"/>
          <w:szCs w:val="28"/>
        </w:rPr>
        <w:t>на территории</w:t>
      </w:r>
      <w:r w:rsidR="0009102C" w:rsidRPr="00515F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44E7" w:rsidRPr="00515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601"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 w:rsidR="00845459" w:rsidRPr="00515F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60F1" w:rsidRPr="00515F1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ar42" w:tooltip="                             Проверочный лист" w:history="1">
        <w:r w:rsidR="008460F1" w:rsidRPr="00515F1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09102C" w:rsidRPr="00515F1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8460F1" w:rsidRPr="00515F1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460F1" w:rsidRPr="00515F1D">
        <w:rPr>
          <w:rFonts w:ascii="Times New Roman" w:hAnsi="Times New Roman" w:cs="Times New Roman"/>
          <w:sz w:val="28"/>
          <w:szCs w:val="28"/>
        </w:rPr>
        <w:t>;</w:t>
      </w:r>
    </w:p>
    <w:p w:rsidR="00515F1D" w:rsidRPr="00515F1D" w:rsidRDefault="00B960CB" w:rsidP="00364601">
      <w:pPr>
        <w:pStyle w:val="ConsPlusNormal"/>
        <w:tabs>
          <w:tab w:val="left" w:pos="42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F1D">
        <w:rPr>
          <w:rFonts w:ascii="Times New Roman" w:hAnsi="Times New Roman" w:cs="Times New Roman"/>
          <w:sz w:val="28"/>
          <w:szCs w:val="28"/>
        </w:rPr>
        <w:t xml:space="preserve">1.2. </w:t>
      </w:r>
      <w:r w:rsidR="008460F1" w:rsidRPr="00515F1D">
        <w:rPr>
          <w:rFonts w:ascii="Times New Roman" w:hAnsi="Times New Roman" w:cs="Times New Roman"/>
          <w:sz w:val="28"/>
          <w:szCs w:val="28"/>
        </w:rPr>
        <w:t>муниципальному контролю</w:t>
      </w:r>
      <w:r w:rsidR="00845459" w:rsidRPr="00515F1D">
        <w:rPr>
          <w:rFonts w:ascii="Times New Roman" w:hAnsi="Times New Roman" w:cs="Times New Roman"/>
          <w:sz w:val="28"/>
          <w:szCs w:val="28"/>
        </w:rPr>
        <w:t xml:space="preserve"> в сфер</w:t>
      </w:r>
      <w:r w:rsidR="002844E7" w:rsidRPr="00515F1D">
        <w:rPr>
          <w:rFonts w:ascii="Times New Roman" w:hAnsi="Times New Roman" w:cs="Times New Roman"/>
          <w:sz w:val="28"/>
          <w:szCs w:val="28"/>
        </w:rPr>
        <w:t xml:space="preserve">е благоустройства в </w:t>
      </w:r>
      <w:proofErr w:type="spellStart"/>
      <w:r w:rsidR="00364601"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 w:rsidR="002844E7" w:rsidRPr="00515F1D">
        <w:rPr>
          <w:rFonts w:ascii="Times New Roman" w:hAnsi="Times New Roman" w:cs="Times New Roman"/>
          <w:sz w:val="28"/>
          <w:szCs w:val="28"/>
        </w:rPr>
        <w:t xml:space="preserve"> </w:t>
      </w:r>
      <w:r w:rsidR="00845459" w:rsidRPr="00515F1D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2844E7" w:rsidRPr="00515F1D">
        <w:rPr>
          <w:rFonts w:ascii="Times New Roman" w:hAnsi="Times New Roman" w:cs="Times New Roman"/>
          <w:sz w:val="28"/>
          <w:szCs w:val="28"/>
        </w:rPr>
        <w:t xml:space="preserve"> </w:t>
      </w:r>
      <w:r w:rsidR="008460F1" w:rsidRPr="00515F1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9102C" w:rsidRPr="00515F1D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hyperlink w:anchor="Par325" w:tooltip="                             Проверочный лист" w:history="1">
        <w:r w:rsidR="00843E3F" w:rsidRPr="00515F1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8460F1" w:rsidRPr="00515F1D">
        <w:rPr>
          <w:rFonts w:ascii="Times New Roman" w:hAnsi="Times New Roman" w:cs="Times New Roman"/>
          <w:sz w:val="28"/>
          <w:szCs w:val="28"/>
        </w:rPr>
        <w:t>;</w:t>
      </w:r>
    </w:p>
    <w:p w:rsidR="00192128" w:rsidRPr="00515F1D" w:rsidRDefault="00B960CB" w:rsidP="00364601">
      <w:pPr>
        <w:pStyle w:val="ConsPlusNormal"/>
        <w:tabs>
          <w:tab w:val="left" w:pos="42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F1D">
        <w:rPr>
          <w:rFonts w:ascii="Times New Roman" w:hAnsi="Times New Roman" w:cs="Times New Roman"/>
          <w:sz w:val="28"/>
          <w:szCs w:val="28"/>
        </w:rPr>
        <w:t xml:space="preserve">1.3. </w:t>
      </w:r>
      <w:r w:rsidR="008460F1" w:rsidRPr="00515F1D">
        <w:rPr>
          <w:rFonts w:ascii="Times New Roman" w:hAnsi="Times New Roman" w:cs="Times New Roman"/>
          <w:sz w:val="28"/>
          <w:szCs w:val="28"/>
        </w:rPr>
        <w:t xml:space="preserve">муниципальному контролю </w:t>
      </w:r>
      <w:r w:rsidR="00845459" w:rsidRPr="00515F1D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</w:t>
      </w:r>
      <w:r w:rsidR="006C1372" w:rsidRPr="00515F1D">
        <w:rPr>
          <w:rFonts w:ascii="Times New Roman" w:hAnsi="Times New Roman" w:cs="Times New Roman"/>
          <w:sz w:val="28"/>
          <w:szCs w:val="28"/>
        </w:rPr>
        <w:t xml:space="preserve">орожном хозяйстве </w:t>
      </w:r>
      <w:r w:rsidR="002844E7" w:rsidRPr="00515F1D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="00364601"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 w:rsidR="002844E7" w:rsidRPr="00515F1D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="008460F1" w:rsidRPr="00515F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A03B1" w:rsidRPr="00515F1D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hyperlink w:anchor="Par591" w:tooltip="                             Проверочный лист" w:history="1">
        <w:r w:rsidR="00843E3F" w:rsidRPr="00515F1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2844E7" w:rsidRPr="00515F1D">
        <w:rPr>
          <w:rFonts w:ascii="Times New Roman" w:hAnsi="Times New Roman" w:cs="Times New Roman"/>
          <w:sz w:val="28"/>
          <w:szCs w:val="28"/>
        </w:rPr>
        <w:t>.</w:t>
      </w:r>
    </w:p>
    <w:p w:rsidR="00C7033F" w:rsidRPr="00515F1D" w:rsidRDefault="002844E7" w:rsidP="00364601">
      <w:pPr>
        <w:tabs>
          <w:tab w:val="left" w:pos="42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</w:pPr>
      <w:r w:rsidRPr="00515F1D">
        <w:rPr>
          <w:rFonts w:ascii="Times New Roman" w:hAnsi="Times New Roman" w:cs="Times New Roman"/>
          <w:sz w:val="28"/>
          <w:szCs w:val="28"/>
        </w:rPr>
        <w:t>2</w:t>
      </w:r>
      <w:r w:rsidR="008460F1" w:rsidRPr="00515F1D">
        <w:rPr>
          <w:rFonts w:ascii="Times New Roman" w:hAnsi="Times New Roman" w:cs="Times New Roman"/>
          <w:sz w:val="28"/>
          <w:szCs w:val="28"/>
        </w:rPr>
        <w:t>.</w:t>
      </w:r>
      <w:r w:rsidR="00C7033F" w:rsidRPr="00515F1D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</w:t>
      </w:r>
      <w:r w:rsidR="00C7033F" w:rsidRPr="00515F1D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Настоящее постановление вступает в силу </w:t>
      </w:r>
      <w:r w:rsidRPr="00515F1D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>в соответствии с действующим законодательством</w:t>
      </w:r>
      <w:r w:rsidR="00C7033F" w:rsidRPr="00515F1D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 </w:t>
      </w:r>
      <w:r w:rsidRPr="00515F1D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 xml:space="preserve">и </w:t>
      </w:r>
      <w:r w:rsidR="00C7033F" w:rsidRPr="00515F1D"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  <w:t>подлежит официальному опубликованию.</w:t>
      </w:r>
    </w:p>
    <w:p w:rsidR="008460F1" w:rsidRPr="00B960CB" w:rsidRDefault="008460F1" w:rsidP="00364601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F1D">
        <w:rPr>
          <w:rFonts w:ascii="Times New Roman" w:hAnsi="Times New Roman" w:cs="Times New Roman"/>
          <w:sz w:val="28"/>
          <w:szCs w:val="28"/>
        </w:rPr>
        <w:t xml:space="preserve"> </w:t>
      </w:r>
      <w:r w:rsidR="002844E7" w:rsidRPr="00515F1D">
        <w:rPr>
          <w:rFonts w:ascii="Times New Roman" w:hAnsi="Times New Roman" w:cs="Times New Roman"/>
          <w:sz w:val="28"/>
          <w:szCs w:val="28"/>
        </w:rPr>
        <w:t>3</w:t>
      </w:r>
      <w:r w:rsidRPr="00515F1D">
        <w:rPr>
          <w:rFonts w:ascii="Times New Roman" w:hAnsi="Times New Roman" w:cs="Times New Roman"/>
          <w:sz w:val="28"/>
          <w:szCs w:val="28"/>
        </w:rPr>
        <w:t xml:space="preserve">. Контроль </w:t>
      </w:r>
      <w:proofErr w:type="gramStart"/>
      <w:r w:rsidR="009328B2">
        <w:rPr>
          <w:rFonts w:ascii="Times New Roman" w:hAnsi="Times New Roman" w:cs="Times New Roman"/>
          <w:sz w:val="28"/>
          <w:szCs w:val="28"/>
        </w:rPr>
        <w:t>за</w:t>
      </w:r>
      <w:r w:rsidR="006C1372" w:rsidRPr="00515F1D">
        <w:rPr>
          <w:rFonts w:ascii="Times New Roman" w:hAnsi="Times New Roman" w:cs="Times New Roman"/>
          <w:sz w:val="28"/>
          <w:szCs w:val="28"/>
        </w:rPr>
        <w:t xml:space="preserve"> </w:t>
      </w:r>
      <w:r w:rsidRPr="00515F1D">
        <w:rPr>
          <w:rFonts w:ascii="Times New Roman" w:hAnsi="Times New Roman" w:cs="Times New Roman"/>
          <w:sz w:val="28"/>
          <w:szCs w:val="28"/>
        </w:rPr>
        <w:t xml:space="preserve"> </w:t>
      </w:r>
      <w:r w:rsidR="009328B2">
        <w:rPr>
          <w:rFonts w:ascii="Times New Roman" w:hAnsi="Times New Roman" w:cs="Times New Roman"/>
          <w:sz w:val="28"/>
          <w:szCs w:val="28"/>
        </w:rPr>
        <w:t>ис</w:t>
      </w:r>
      <w:r w:rsidRPr="00515F1D">
        <w:rPr>
          <w:rFonts w:ascii="Times New Roman" w:hAnsi="Times New Roman" w:cs="Times New Roman"/>
          <w:sz w:val="28"/>
          <w:szCs w:val="28"/>
        </w:rPr>
        <w:t>полнением</w:t>
      </w:r>
      <w:proofErr w:type="gramEnd"/>
      <w:r w:rsidRPr="00515F1D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Pr="00B960CB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AC4008" w:rsidRPr="00515F1D" w:rsidRDefault="00AC4008" w:rsidP="00192128">
      <w:pPr>
        <w:spacing w:after="0" w:line="240" w:lineRule="auto"/>
        <w:ind w:firstLine="708"/>
        <w:rPr>
          <w:rFonts w:ascii="Times New Roman" w:hAnsi="Times New Roman" w:cs="Times New Roman"/>
          <w:sz w:val="72"/>
          <w:szCs w:val="72"/>
        </w:rPr>
      </w:pPr>
    </w:p>
    <w:p w:rsidR="008460F1" w:rsidRDefault="00515F1D" w:rsidP="00515F1D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15F1D" w:rsidRPr="00B960CB" w:rsidRDefault="00515F1D" w:rsidP="00515F1D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О.С. Воробьева</w:t>
      </w:r>
    </w:p>
    <w:p w:rsidR="0009102C" w:rsidRPr="00B960CB" w:rsidRDefault="0009102C" w:rsidP="008460F1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900" w:type="pct"/>
        <w:tblInd w:w="108" w:type="dxa"/>
        <w:tblLook w:val="0000" w:firstRow="0" w:lastRow="0" w:firstColumn="0" w:lastColumn="0" w:noHBand="0" w:noVBand="0"/>
      </w:tblPr>
      <w:tblGrid>
        <w:gridCol w:w="4470"/>
        <w:gridCol w:w="4909"/>
      </w:tblGrid>
      <w:tr w:rsidR="008460F1" w:rsidRPr="00845459" w:rsidTr="00843E3F">
        <w:trPr>
          <w:cantSplit/>
        </w:trPr>
        <w:tc>
          <w:tcPr>
            <w:tcW w:w="2383" w:type="pct"/>
          </w:tcPr>
          <w:p w:rsidR="008460F1" w:rsidRPr="00845459" w:rsidRDefault="008460F1" w:rsidP="00843E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7" w:type="pct"/>
          </w:tcPr>
          <w:p w:rsidR="00192128" w:rsidRDefault="00192128" w:rsidP="00843E3F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460F1" w:rsidRPr="00845459" w:rsidRDefault="008460F1" w:rsidP="00843E3F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5459">
              <w:rPr>
                <w:rFonts w:ascii="Times New Roman" w:eastAsia="Times New Roman" w:hAnsi="Times New Roman" w:cs="Times New Roman"/>
                <w:color w:val="000000"/>
              </w:rPr>
              <w:t>Приложение № 1</w:t>
            </w:r>
          </w:p>
          <w:p w:rsidR="008460F1" w:rsidRPr="00845459" w:rsidRDefault="008460F1" w:rsidP="00843E3F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5459">
              <w:rPr>
                <w:rFonts w:ascii="Times New Roman" w:eastAsia="Times New Roman" w:hAnsi="Times New Roman" w:cs="Times New Roman"/>
                <w:color w:val="000000"/>
              </w:rPr>
              <w:t xml:space="preserve">к постановлению администрации </w:t>
            </w:r>
          </w:p>
          <w:p w:rsidR="00A12157" w:rsidRDefault="007E2EC8" w:rsidP="00A12157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845459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="00192128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8454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8674A" w:rsidRPr="00845459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 w:rsidR="0078674A">
              <w:rPr>
                <w:rFonts w:ascii="Times New Roman" w:eastAsia="Times New Roman" w:hAnsi="Times New Roman" w:cs="Times New Roman"/>
                <w:color w:val="000000"/>
              </w:rPr>
              <w:t>30.12.2021 № 92</w:t>
            </w:r>
          </w:p>
          <w:p w:rsidR="0078674A" w:rsidRPr="00845459" w:rsidRDefault="0078674A" w:rsidP="00A12157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8674A" w:rsidRDefault="00267502" w:rsidP="0009102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(оформляется на бланке </w:t>
      </w:r>
      <w:r w:rsidR="0009102C" w:rsidRPr="00845459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proofErr w:type="spellStart"/>
      <w:proofErr w:type="gramStart"/>
      <w:r w:rsidR="00364601">
        <w:rPr>
          <w:rFonts w:ascii="Times New Roman" w:hAnsi="Times New Roman" w:cs="Times New Roman"/>
          <w:sz w:val="22"/>
          <w:szCs w:val="22"/>
        </w:rPr>
        <w:t>Чекашевского</w:t>
      </w:r>
      <w:proofErr w:type="spellEnd"/>
      <w:r w:rsidR="00192128">
        <w:rPr>
          <w:rFonts w:ascii="Times New Roman" w:hAnsi="Times New Roman" w:cs="Times New Roman"/>
          <w:sz w:val="22"/>
          <w:szCs w:val="22"/>
        </w:rPr>
        <w:t xml:space="preserve">  </w:t>
      </w:r>
      <w:r w:rsidR="00C7033F" w:rsidRPr="00845459">
        <w:rPr>
          <w:rFonts w:ascii="Times New Roman" w:hAnsi="Times New Roman" w:cs="Times New Roman"/>
          <w:sz w:val="22"/>
          <w:szCs w:val="22"/>
        </w:rPr>
        <w:t>сельского</w:t>
      </w:r>
      <w:proofErr w:type="gramEnd"/>
      <w:r w:rsidR="00C7033F" w:rsidRPr="00845459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="0009102C" w:rsidRPr="0084545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67502" w:rsidRPr="00845459" w:rsidRDefault="002844E7" w:rsidP="0009102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Вятскополянского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9102C" w:rsidRPr="00845459">
        <w:rPr>
          <w:rFonts w:ascii="Times New Roman" w:hAnsi="Times New Roman" w:cs="Times New Roman"/>
          <w:sz w:val="22"/>
          <w:szCs w:val="22"/>
        </w:rPr>
        <w:t xml:space="preserve"> района</w:t>
      </w:r>
      <w:proofErr w:type="gramEnd"/>
      <w:r w:rsidR="0009102C" w:rsidRPr="0084545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Кировской  </w:t>
      </w:r>
      <w:r w:rsidR="0009102C" w:rsidRPr="00845459">
        <w:rPr>
          <w:rFonts w:ascii="Times New Roman" w:hAnsi="Times New Roman" w:cs="Times New Roman"/>
          <w:sz w:val="22"/>
          <w:szCs w:val="22"/>
        </w:rPr>
        <w:t xml:space="preserve"> области</w:t>
      </w:r>
      <w:r w:rsidR="00267502" w:rsidRPr="00845459">
        <w:rPr>
          <w:rFonts w:ascii="Times New Roman" w:hAnsi="Times New Roman" w:cs="Times New Roman"/>
          <w:sz w:val="22"/>
          <w:szCs w:val="22"/>
        </w:rPr>
        <w:t>)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42"/>
      <w:bookmarkEnd w:id="1"/>
      <w:r w:rsidRPr="00845459">
        <w:rPr>
          <w:rFonts w:ascii="Times New Roman" w:hAnsi="Times New Roman" w:cs="Times New Roman"/>
          <w:sz w:val="22"/>
          <w:szCs w:val="22"/>
        </w:rPr>
        <w:t>Проверочный лист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(список контрольных вопросов) при проведении плановых проверок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по муниципальному жилищному контролю</w:t>
      </w:r>
    </w:p>
    <w:p w:rsidR="00267502" w:rsidRPr="00845459" w:rsidRDefault="003A6DCA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в отношении юридических лиц,</w:t>
      </w:r>
      <w:r w:rsidR="00267502" w:rsidRPr="00845459">
        <w:rPr>
          <w:rFonts w:ascii="Times New Roman" w:hAnsi="Times New Roman" w:cs="Times New Roman"/>
          <w:sz w:val="22"/>
          <w:szCs w:val="22"/>
        </w:rPr>
        <w:t xml:space="preserve"> индивидуальных предпринимателей,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осуществляющих управление многоквартирными домами</w:t>
      </w:r>
    </w:p>
    <w:p w:rsidR="00267502" w:rsidRPr="00845459" w:rsidRDefault="00267502" w:rsidP="0026750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844E7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1.</w:t>
      </w:r>
      <w:proofErr w:type="gramStart"/>
      <w:r w:rsidRPr="00845459">
        <w:rPr>
          <w:rFonts w:ascii="Times New Roman" w:hAnsi="Times New Roman" w:cs="Times New Roman"/>
          <w:sz w:val="22"/>
          <w:szCs w:val="22"/>
        </w:rPr>
        <w:t>Наименование</w:t>
      </w:r>
      <w:r w:rsidR="0009102C" w:rsidRPr="00845459">
        <w:rPr>
          <w:rFonts w:ascii="Times New Roman" w:hAnsi="Times New Roman" w:cs="Times New Roman"/>
          <w:sz w:val="22"/>
          <w:szCs w:val="22"/>
        </w:rPr>
        <w:t xml:space="preserve">  органа</w:t>
      </w:r>
      <w:proofErr w:type="gramEnd"/>
      <w:r w:rsidR="0009102C" w:rsidRPr="00845459">
        <w:rPr>
          <w:rFonts w:ascii="Times New Roman" w:hAnsi="Times New Roman" w:cs="Times New Roman"/>
          <w:sz w:val="22"/>
          <w:szCs w:val="22"/>
        </w:rPr>
        <w:t xml:space="preserve">  </w:t>
      </w:r>
      <w:r w:rsidRPr="00845459">
        <w:rPr>
          <w:rFonts w:ascii="Times New Roman" w:hAnsi="Times New Roman" w:cs="Times New Roman"/>
          <w:sz w:val="22"/>
          <w:szCs w:val="22"/>
        </w:rPr>
        <w:t>муниципального   контроля</w:t>
      </w:r>
      <w:r w:rsidR="0009102C" w:rsidRPr="00845459">
        <w:rPr>
          <w:rFonts w:ascii="Times New Roman" w:hAnsi="Times New Roman" w:cs="Times New Roman"/>
          <w:sz w:val="22"/>
          <w:szCs w:val="22"/>
        </w:rPr>
        <w:t>:   администрация</w:t>
      </w:r>
      <w:r w:rsidRPr="00845459">
        <w:rPr>
          <w:rFonts w:ascii="Times New Roman" w:hAnsi="Times New Roman" w:cs="Times New Roman"/>
          <w:sz w:val="22"/>
          <w:szCs w:val="22"/>
        </w:rPr>
        <w:t xml:space="preserve">   </w:t>
      </w:r>
      <w:r w:rsidR="0009102C" w:rsidRPr="00845459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  <w:proofErr w:type="spellStart"/>
      <w:r w:rsidR="009F15C3">
        <w:rPr>
          <w:rFonts w:ascii="Times New Roman" w:hAnsi="Times New Roman" w:cs="Times New Roman"/>
          <w:sz w:val="22"/>
          <w:szCs w:val="22"/>
        </w:rPr>
        <w:t>Чекашевское</w:t>
      </w:r>
      <w:proofErr w:type="spellEnd"/>
      <w:r w:rsidR="002844E7">
        <w:rPr>
          <w:rFonts w:ascii="Times New Roman" w:hAnsi="Times New Roman" w:cs="Times New Roman"/>
          <w:sz w:val="22"/>
          <w:szCs w:val="22"/>
        </w:rPr>
        <w:t xml:space="preserve">  сельское  поселение</w:t>
      </w:r>
      <w:r w:rsidR="002844E7" w:rsidRPr="002844E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844E7" w:rsidRPr="002844E7">
        <w:rPr>
          <w:rFonts w:ascii="Times New Roman" w:hAnsi="Times New Roman" w:cs="Times New Roman"/>
          <w:sz w:val="22"/>
          <w:szCs w:val="22"/>
        </w:rPr>
        <w:t>Вятскополянского</w:t>
      </w:r>
      <w:proofErr w:type="spellEnd"/>
      <w:r w:rsidR="002844E7" w:rsidRPr="002844E7">
        <w:rPr>
          <w:rFonts w:ascii="Times New Roman" w:hAnsi="Times New Roman" w:cs="Times New Roman"/>
          <w:sz w:val="22"/>
          <w:szCs w:val="22"/>
        </w:rPr>
        <w:t xml:space="preserve">  района Кировской   области 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2.Проверочный лист утвержден постановлением администрации </w:t>
      </w:r>
      <w:proofErr w:type="spellStart"/>
      <w:proofErr w:type="gramStart"/>
      <w:r w:rsidR="00364601">
        <w:rPr>
          <w:rFonts w:ascii="Times New Roman" w:hAnsi="Times New Roman" w:cs="Times New Roman"/>
          <w:sz w:val="22"/>
          <w:szCs w:val="22"/>
        </w:rPr>
        <w:t>Чекашевского</w:t>
      </w:r>
      <w:proofErr w:type="spellEnd"/>
      <w:r w:rsidR="002844E7">
        <w:rPr>
          <w:rFonts w:ascii="Times New Roman" w:hAnsi="Times New Roman" w:cs="Times New Roman"/>
          <w:sz w:val="22"/>
          <w:szCs w:val="22"/>
        </w:rPr>
        <w:t xml:space="preserve"> </w:t>
      </w:r>
      <w:r w:rsidR="00845459" w:rsidRPr="00845459">
        <w:rPr>
          <w:rFonts w:ascii="Times New Roman" w:hAnsi="Times New Roman" w:cs="Times New Roman"/>
          <w:sz w:val="22"/>
          <w:szCs w:val="22"/>
        </w:rPr>
        <w:t xml:space="preserve"> сельского</w:t>
      </w:r>
      <w:proofErr w:type="gramEnd"/>
      <w:r w:rsidR="00845459" w:rsidRPr="00845459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Pr="00845459">
        <w:rPr>
          <w:rFonts w:ascii="Times New Roman" w:hAnsi="Times New Roman" w:cs="Times New Roman"/>
          <w:sz w:val="22"/>
          <w:szCs w:val="22"/>
        </w:rPr>
        <w:t xml:space="preserve"> от ________ №_____.</w:t>
      </w:r>
      <w:r w:rsidRPr="00845459">
        <w:rPr>
          <w:rFonts w:ascii="Times New Roman" w:hAnsi="Times New Roman" w:cs="Times New Roman"/>
          <w:sz w:val="22"/>
          <w:szCs w:val="22"/>
        </w:rPr>
        <w:tab/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3.Приказ о проведении плановой проверки от _______________ № ________.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4.Учетный  номер  плановой проверки и дата присвоения учетного номера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проверки в едином реестре проверок: ______________________________________.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5.Место проведения плановой проверки с заполнением проверочного листа и   (или)  указание  на  используемые  юридическим  лицом  производственные объекты: _________________________________________________________________.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 6.Наименование юридического лица, фамилия, имя, отчество (последнее - при     </w:t>
      </w:r>
      <w:proofErr w:type="gramStart"/>
      <w:r w:rsidRPr="00845459">
        <w:rPr>
          <w:rFonts w:ascii="Times New Roman" w:hAnsi="Times New Roman" w:cs="Times New Roman"/>
          <w:sz w:val="22"/>
          <w:szCs w:val="22"/>
        </w:rPr>
        <w:t xml:space="preserve">наличии)   </w:t>
      </w:r>
      <w:proofErr w:type="gramEnd"/>
      <w:r w:rsidRPr="00845459">
        <w:rPr>
          <w:rFonts w:ascii="Times New Roman" w:hAnsi="Times New Roman" w:cs="Times New Roman"/>
          <w:sz w:val="22"/>
          <w:szCs w:val="22"/>
        </w:rPr>
        <w:t>индивидуального    предпринимателя,    ИНН: ___________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 7.</w:t>
      </w:r>
      <w:proofErr w:type="gramStart"/>
      <w:r w:rsidRPr="00845459">
        <w:rPr>
          <w:rFonts w:ascii="Times New Roman" w:hAnsi="Times New Roman" w:cs="Times New Roman"/>
          <w:sz w:val="22"/>
          <w:szCs w:val="22"/>
        </w:rPr>
        <w:t>Должность  (</w:t>
      </w:r>
      <w:proofErr w:type="gramEnd"/>
      <w:r w:rsidRPr="00845459">
        <w:rPr>
          <w:rFonts w:ascii="Times New Roman" w:hAnsi="Times New Roman" w:cs="Times New Roman"/>
          <w:sz w:val="22"/>
          <w:szCs w:val="22"/>
        </w:rPr>
        <w:t>и),  фамилия,  имя,  отчество (последнее - при наличии) должностного (</w:t>
      </w:r>
      <w:proofErr w:type="spellStart"/>
      <w:r w:rsidRPr="00845459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845459">
        <w:rPr>
          <w:rFonts w:ascii="Times New Roman" w:hAnsi="Times New Roman" w:cs="Times New Roman"/>
          <w:sz w:val="22"/>
          <w:szCs w:val="22"/>
        </w:rPr>
        <w:t>) лица (лиц), проводящего (их) плановую проверку: ________________________________________________</w:t>
      </w:r>
      <w:r w:rsidR="00F74B13" w:rsidRPr="00845459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267502" w:rsidRPr="00845459" w:rsidRDefault="00267502" w:rsidP="0026750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   8.Перечень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267502" w:rsidRPr="00845459" w:rsidRDefault="00267502" w:rsidP="00267502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175"/>
        <w:gridCol w:w="3515"/>
        <w:gridCol w:w="567"/>
        <w:gridCol w:w="567"/>
        <w:gridCol w:w="1294"/>
      </w:tblGrid>
      <w:tr w:rsidR="00267502" w:rsidRPr="00845459" w:rsidTr="00843E3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№</w:t>
            </w:r>
          </w:p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Перечень вопросов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Реквизиты правового акта,</w:t>
            </w:r>
          </w:p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содержащего обязательные требования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Варианты ответа</w:t>
            </w:r>
          </w:p>
        </w:tc>
      </w:tr>
      <w:tr w:rsidR="00267502" w:rsidRPr="00845459" w:rsidTr="00843E3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не</w:t>
            </w:r>
          </w:p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требуется</w:t>
            </w: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Имеется ли у управляющей организации лицензия на осуществление предпринимательской деятельности по управлению многоквартирными домами?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пункты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1,3 статьи 161 Жилищного кодекса Российской Федерации;</w:t>
            </w:r>
          </w:p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Имеются ли решения общего собрания собственников помещений многоквартирных домов о выборе способа управления управляющей организацией, товариществом собственников жилья?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Пункт 3 статьи </w:t>
            </w:r>
            <w:hyperlink r:id="rId6" w:history="1">
              <w:r w:rsidRPr="00845459">
                <w:rPr>
                  <w:rFonts w:ascii="Times New Roman" w:hAnsi="Times New Roman" w:cs="Times New Roman"/>
                  <w:szCs w:val="22"/>
                </w:rPr>
                <w:t>161</w:t>
              </w:r>
            </w:hyperlink>
            <w:r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Применяется ли размер платы за жилое помещение, установленный органом </w:t>
            </w:r>
            <w:r w:rsidRPr="00845459">
              <w:rPr>
                <w:rFonts w:ascii="Times New Roman" w:hAnsi="Times New Roman" w:cs="Times New Roman"/>
                <w:szCs w:val="22"/>
              </w:rPr>
              <w:lastRenderedPageBreak/>
              <w:t>местного самоуправления, для нанимателей и собственников, не определивших размер платы за содержание жилого помещения на общем собрании?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7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статья 158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Имеется ли утвержденный решением общего собрания собственников помещений перечень общего имущества многоквартирного дома (домов)?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статья 36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9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Правила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содержания общего имущества в многоквартирном доме, утвержденные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Имеется ли утвержденный решением общего собрания собственников помещений перечень работ и услуг, оказываемых в счет платы за жилое помещение?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0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статья 161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Соблюдается ли порядок технических осмотров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2.1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Обеспечены ли организация и планирование текущего ремонта жилищного фонда?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2.3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Обеспечивается ли подготовка жилищного фонда к сезонной эксплуатации?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2.6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Обеспечены ли организация и функционирование диспетчерской и аварийно-ремонтной служб?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4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2.7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к порядку содержания помещений и придомовых территорий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раздел III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Соблюдаются ли требования к порядку осуществления технического обслуживания и </w:t>
            </w:r>
            <w:r w:rsidRPr="00845459">
              <w:rPr>
                <w:rFonts w:ascii="Times New Roman" w:hAnsi="Times New Roman" w:cs="Times New Roman"/>
                <w:szCs w:val="22"/>
              </w:rPr>
              <w:lastRenderedPageBreak/>
              <w:t>ремонта строительных конструкций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раздел IV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</w:t>
            </w:r>
            <w:r w:rsidR="00267502" w:rsidRPr="00845459">
              <w:rPr>
                <w:rFonts w:ascii="Times New Roman" w:hAnsi="Times New Roman" w:cs="Times New Roman"/>
                <w:szCs w:val="22"/>
              </w:rPr>
              <w:lastRenderedPageBreak/>
              <w:t>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к порядку осуществления технического обслуживания и ремонта инженерного оборудования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7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раздел V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к определению размера платы за коммунальную услугу по отоплению в многоквартирных домах?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8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часть 1 статьи 157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9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4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0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Правила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к определению размера платы за коммунальную услугу по водоснабжению и водоотведению в многоквартирных домах?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1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часть 1 статьи 157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2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4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3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Правила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к оформлению документов на оплату жилищных и коммунальных услуг и указанию информации, подлежащей отражению в данных документах?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4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часть 2 статьи 157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5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4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6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пункты 31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7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69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8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70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9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71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предоставления коммунальных услуг собственникам и </w:t>
            </w:r>
            <w:r w:rsidR="00267502" w:rsidRPr="00845459">
              <w:rPr>
                <w:rFonts w:ascii="Times New Roman" w:hAnsi="Times New Roman" w:cs="Times New Roman"/>
                <w:szCs w:val="22"/>
              </w:rPr>
              <w:lastRenderedPageBreak/>
              <w:t>пользователям помещений в многоквартирных домах и жилых домов, утвержденных постановлением Правительства Российской Федерации от 06.05.2011 № 354;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0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пункт 29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содержания общего имущества в многоквартирном доме, утвержденных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845459" w:rsidTr="00843E3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Соблюдаются ли требования к заключению договоров энергоснабжения с </w:t>
            </w:r>
            <w:proofErr w:type="spellStart"/>
            <w:r w:rsidRPr="00845459">
              <w:rPr>
                <w:rFonts w:ascii="Times New Roman" w:hAnsi="Times New Roman" w:cs="Times New Roman"/>
                <w:szCs w:val="22"/>
              </w:rPr>
              <w:t>ресурсоснабжающими</w:t>
            </w:r>
            <w:proofErr w:type="spellEnd"/>
            <w:r w:rsidRPr="00845459">
              <w:rPr>
                <w:rFonts w:ascii="Times New Roman" w:hAnsi="Times New Roman" w:cs="Times New Roman"/>
                <w:szCs w:val="22"/>
              </w:rPr>
              <w:t xml:space="preserve">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1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часть 1 статьи 157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Жилищного кодекса Российской Федерации;</w:t>
            </w:r>
          </w:p>
          <w:p w:rsidR="00267502" w:rsidRPr="00845459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2" w:history="1">
              <w:r w:rsidR="00267502" w:rsidRPr="00845459">
                <w:rPr>
                  <w:rFonts w:ascii="Times New Roman" w:hAnsi="Times New Roman" w:cs="Times New Roman"/>
                  <w:szCs w:val="22"/>
                </w:rPr>
                <w:t>подпункт «д» пункта 4</w:t>
              </w:r>
            </w:hyperlink>
            <w:r w:rsidR="00267502" w:rsidRPr="00845459">
              <w:rPr>
                <w:rFonts w:ascii="Times New Roman" w:hAnsi="Times New Roman" w:cs="Times New Roman"/>
                <w:szCs w:val="22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67502" w:rsidRPr="00845459" w:rsidRDefault="00267502" w:rsidP="0026750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(должность, фамилия, имя, отчество (последнее - при наличии)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представителя юридического лица,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индивидуального предпринимателя)</w:t>
      </w:r>
    </w:p>
    <w:p w:rsidR="00267502" w:rsidRPr="00845459" w:rsidRDefault="00267502" w:rsidP="0026750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(должность, фамилия, имя, отчество (последнее - при наличии) лица,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проводящего плановую проверку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и заполняющего проверочный лист)</w:t>
      </w:r>
    </w:p>
    <w:p w:rsidR="00267502" w:rsidRPr="00845459" w:rsidRDefault="00267502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845459" w:rsidRPr="00845459" w:rsidRDefault="008454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845459" w:rsidRPr="00845459" w:rsidRDefault="008454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845459" w:rsidRPr="00845459" w:rsidRDefault="008454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845459" w:rsidRPr="00845459" w:rsidRDefault="008454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845459" w:rsidRDefault="008454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E84559" w:rsidRPr="00845459" w:rsidRDefault="00E845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845459" w:rsidRDefault="00845459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6C1372" w:rsidRDefault="006C1372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6C1372" w:rsidRDefault="006C1372" w:rsidP="00267502">
      <w:pPr>
        <w:pStyle w:val="ConsPlusNormal"/>
        <w:ind w:left="6521"/>
        <w:outlineLvl w:val="0"/>
        <w:rPr>
          <w:rFonts w:ascii="Times New Roman" w:hAnsi="Times New Roman" w:cs="Times New Roman"/>
          <w:szCs w:val="22"/>
        </w:rPr>
      </w:pPr>
    </w:p>
    <w:p w:rsidR="00112C16" w:rsidRDefault="00112C16" w:rsidP="00C7033F">
      <w:pPr>
        <w:spacing w:after="0" w:line="240" w:lineRule="auto"/>
        <w:ind w:left="-57" w:right="-57"/>
        <w:jc w:val="right"/>
        <w:rPr>
          <w:rFonts w:ascii="Times New Roman" w:eastAsia="Times New Roman" w:hAnsi="Times New Roman" w:cs="Times New Roman"/>
          <w:color w:val="000000"/>
        </w:rPr>
        <w:sectPr w:rsidR="00112C16" w:rsidSect="00515F1D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tbl>
      <w:tblPr>
        <w:tblW w:w="4900" w:type="pct"/>
        <w:tblInd w:w="108" w:type="dxa"/>
        <w:tblLook w:val="0000" w:firstRow="0" w:lastRow="0" w:firstColumn="0" w:lastColumn="0" w:noHBand="0" w:noVBand="0"/>
      </w:tblPr>
      <w:tblGrid>
        <w:gridCol w:w="4470"/>
        <w:gridCol w:w="4909"/>
      </w:tblGrid>
      <w:tr w:rsidR="00891555" w:rsidRPr="00845459" w:rsidTr="00C7033F">
        <w:trPr>
          <w:cantSplit/>
        </w:trPr>
        <w:tc>
          <w:tcPr>
            <w:tcW w:w="2383" w:type="pct"/>
          </w:tcPr>
          <w:p w:rsidR="00891555" w:rsidRPr="00845459" w:rsidRDefault="00891555" w:rsidP="00C703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7" w:type="pct"/>
          </w:tcPr>
          <w:p w:rsidR="00192128" w:rsidRDefault="00192128" w:rsidP="00C7033F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555" w:rsidRPr="00845459" w:rsidRDefault="00891555" w:rsidP="00C7033F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5459">
              <w:rPr>
                <w:rFonts w:ascii="Times New Roman" w:eastAsia="Times New Roman" w:hAnsi="Times New Roman" w:cs="Times New Roman"/>
                <w:color w:val="000000"/>
              </w:rPr>
              <w:t>Приложение № 2</w:t>
            </w:r>
          </w:p>
          <w:p w:rsidR="00891555" w:rsidRDefault="006C1372" w:rsidP="002844E7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постановлению администрации </w:t>
            </w:r>
          </w:p>
          <w:p w:rsidR="002844E7" w:rsidRDefault="00192128" w:rsidP="0082107B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="0082107B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57E36" w:rsidRPr="00845459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 w:rsidR="00957E36">
              <w:rPr>
                <w:rFonts w:ascii="Times New Roman" w:eastAsia="Times New Roman" w:hAnsi="Times New Roman" w:cs="Times New Roman"/>
                <w:color w:val="000000"/>
              </w:rPr>
              <w:t>30.12.2021 № 92</w:t>
            </w:r>
          </w:p>
          <w:p w:rsidR="00957E36" w:rsidRPr="00845459" w:rsidRDefault="00957E36" w:rsidP="0082107B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91555" w:rsidRPr="005430BB" w:rsidRDefault="00891555" w:rsidP="0089155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430BB">
        <w:rPr>
          <w:rFonts w:ascii="Times New Roman" w:hAnsi="Times New Roman" w:cs="Times New Roman"/>
          <w:sz w:val="16"/>
          <w:szCs w:val="16"/>
        </w:rPr>
        <w:t xml:space="preserve">(оформляется на бланке </w:t>
      </w:r>
      <w:r w:rsidR="00845459" w:rsidRPr="005430BB">
        <w:rPr>
          <w:rFonts w:ascii="Times New Roman" w:hAnsi="Times New Roman" w:cs="Times New Roman"/>
          <w:sz w:val="16"/>
          <w:szCs w:val="16"/>
        </w:rPr>
        <w:t>администрации</w:t>
      </w:r>
      <w:r w:rsidR="002844E7" w:rsidRPr="005430BB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="00364601" w:rsidRPr="005430BB">
        <w:rPr>
          <w:rFonts w:ascii="Times New Roman" w:hAnsi="Times New Roman" w:cs="Times New Roman"/>
          <w:sz w:val="16"/>
          <w:szCs w:val="16"/>
        </w:rPr>
        <w:t>Чекашевского</w:t>
      </w:r>
      <w:proofErr w:type="spellEnd"/>
      <w:r w:rsidR="002844E7" w:rsidRPr="005430BB">
        <w:rPr>
          <w:rFonts w:ascii="Times New Roman" w:hAnsi="Times New Roman" w:cs="Times New Roman"/>
          <w:sz w:val="16"/>
          <w:szCs w:val="16"/>
        </w:rPr>
        <w:t xml:space="preserve">  сельского</w:t>
      </w:r>
      <w:proofErr w:type="gramEnd"/>
      <w:r w:rsidR="002844E7" w:rsidRPr="005430BB">
        <w:rPr>
          <w:rFonts w:ascii="Times New Roman" w:hAnsi="Times New Roman" w:cs="Times New Roman"/>
          <w:sz w:val="16"/>
          <w:szCs w:val="16"/>
        </w:rPr>
        <w:t xml:space="preserve"> поселения </w:t>
      </w:r>
      <w:proofErr w:type="spellStart"/>
      <w:r w:rsidR="002844E7" w:rsidRPr="005430BB">
        <w:rPr>
          <w:rFonts w:ascii="Times New Roman" w:hAnsi="Times New Roman" w:cs="Times New Roman"/>
          <w:sz w:val="16"/>
          <w:szCs w:val="16"/>
        </w:rPr>
        <w:t>Вятскополянского</w:t>
      </w:r>
      <w:proofErr w:type="spellEnd"/>
      <w:r w:rsidR="002844E7" w:rsidRPr="005430BB">
        <w:rPr>
          <w:rFonts w:ascii="Times New Roman" w:hAnsi="Times New Roman" w:cs="Times New Roman"/>
          <w:sz w:val="16"/>
          <w:szCs w:val="16"/>
        </w:rPr>
        <w:t xml:space="preserve">  района Кировской   области</w:t>
      </w:r>
      <w:r w:rsidRPr="005430BB">
        <w:rPr>
          <w:rFonts w:ascii="Times New Roman" w:hAnsi="Times New Roman" w:cs="Times New Roman"/>
          <w:sz w:val="16"/>
          <w:szCs w:val="16"/>
        </w:rPr>
        <w:t>)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ar325"/>
      <w:bookmarkEnd w:id="2"/>
      <w:r w:rsidRPr="00845459">
        <w:rPr>
          <w:rFonts w:ascii="Times New Roman" w:hAnsi="Times New Roman" w:cs="Times New Roman"/>
          <w:sz w:val="22"/>
          <w:szCs w:val="22"/>
        </w:rPr>
        <w:t>Проверочный лист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(список контрольных вопросов) при проведении плановых проверок</w:t>
      </w:r>
    </w:p>
    <w:p w:rsidR="00267502" w:rsidRPr="00845459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по муниципальному контролю</w:t>
      </w:r>
      <w:r w:rsidR="00891555" w:rsidRPr="00845459">
        <w:rPr>
          <w:rFonts w:ascii="Times New Roman" w:hAnsi="Times New Roman" w:cs="Times New Roman"/>
          <w:sz w:val="22"/>
          <w:szCs w:val="22"/>
        </w:rPr>
        <w:t xml:space="preserve"> </w:t>
      </w:r>
      <w:r w:rsidRPr="00845459">
        <w:rPr>
          <w:rFonts w:ascii="Times New Roman" w:hAnsi="Times New Roman" w:cs="Times New Roman"/>
          <w:sz w:val="22"/>
          <w:szCs w:val="22"/>
        </w:rPr>
        <w:t>за соблюдением Правил благоустройства</w:t>
      </w:r>
    </w:p>
    <w:p w:rsidR="002A0C30" w:rsidRPr="00845459" w:rsidRDefault="00267502" w:rsidP="002A0C30">
      <w:pPr>
        <w:pStyle w:val="ConsPlusNonformat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территории </w:t>
      </w:r>
      <w:r w:rsidR="00845459" w:rsidRPr="00845459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2A0C30" w:rsidRPr="00845459">
        <w:rPr>
          <w:rFonts w:ascii="Times New Roman" w:hAnsi="Times New Roman" w:cs="Times New Roman"/>
          <w:sz w:val="22"/>
          <w:szCs w:val="22"/>
        </w:rPr>
        <w:t xml:space="preserve"> поселе</w:t>
      </w:r>
      <w:r w:rsidR="00845459" w:rsidRPr="00845459">
        <w:rPr>
          <w:rFonts w:ascii="Times New Roman" w:hAnsi="Times New Roman" w:cs="Times New Roman"/>
          <w:sz w:val="22"/>
          <w:szCs w:val="22"/>
        </w:rPr>
        <w:t>ния</w:t>
      </w:r>
      <w:r w:rsidR="002A0C30" w:rsidRPr="0084545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2A0C30" w:rsidRPr="00845459" w:rsidRDefault="002A0C30" w:rsidP="002A0C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891555" w:rsidRPr="00845459" w:rsidRDefault="00891555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1.</w:t>
      </w:r>
      <w:r w:rsidR="00112C1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45459">
        <w:rPr>
          <w:rFonts w:ascii="Times New Roman" w:hAnsi="Times New Roman" w:cs="Times New Roman"/>
          <w:sz w:val="22"/>
          <w:szCs w:val="22"/>
        </w:rPr>
        <w:t>Наименование  органа</w:t>
      </w:r>
      <w:proofErr w:type="gramEnd"/>
      <w:r w:rsidRPr="00845459">
        <w:rPr>
          <w:rFonts w:ascii="Times New Roman" w:hAnsi="Times New Roman" w:cs="Times New Roman"/>
          <w:sz w:val="22"/>
          <w:szCs w:val="22"/>
        </w:rPr>
        <w:t xml:space="preserve">  муниципального   контроля:   администрация   муниципального образования </w:t>
      </w:r>
      <w:proofErr w:type="spellStart"/>
      <w:r w:rsidR="009F15C3">
        <w:rPr>
          <w:rFonts w:ascii="Times New Roman" w:hAnsi="Times New Roman" w:cs="Times New Roman"/>
          <w:sz w:val="22"/>
          <w:szCs w:val="22"/>
        </w:rPr>
        <w:t>Чекашевское</w:t>
      </w:r>
      <w:proofErr w:type="spellEnd"/>
      <w:r w:rsidR="00192128">
        <w:rPr>
          <w:rFonts w:ascii="Times New Roman" w:hAnsi="Times New Roman" w:cs="Times New Roman"/>
          <w:sz w:val="22"/>
          <w:szCs w:val="22"/>
        </w:rPr>
        <w:t xml:space="preserve"> </w:t>
      </w:r>
      <w:r w:rsidRPr="00845459">
        <w:rPr>
          <w:rFonts w:ascii="Times New Roman" w:hAnsi="Times New Roman" w:cs="Times New Roman"/>
          <w:sz w:val="22"/>
          <w:szCs w:val="22"/>
        </w:rPr>
        <w:t xml:space="preserve">сельское поселение </w:t>
      </w:r>
      <w:proofErr w:type="spellStart"/>
      <w:r w:rsidR="002844E7">
        <w:rPr>
          <w:rFonts w:ascii="Times New Roman" w:hAnsi="Times New Roman" w:cs="Times New Roman"/>
          <w:sz w:val="22"/>
          <w:szCs w:val="22"/>
        </w:rPr>
        <w:t>Вятскополянского</w:t>
      </w:r>
      <w:proofErr w:type="spellEnd"/>
      <w:r w:rsidR="002844E7">
        <w:rPr>
          <w:rFonts w:ascii="Times New Roman" w:hAnsi="Times New Roman" w:cs="Times New Roman"/>
          <w:sz w:val="22"/>
          <w:szCs w:val="22"/>
        </w:rPr>
        <w:t xml:space="preserve"> </w:t>
      </w:r>
      <w:r w:rsidRPr="00845459">
        <w:rPr>
          <w:rFonts w:ascii="Times New Roman" w:hAnsi="Times New Roman" w:cs="Times New Roman"/>
          <w:sz w:val="22"/>
          <w:szCs w:val="22"/>
        </w:rPr>
        <w:t xml:space="preserve"> района </w:t>
      </w:r>
      <w:r w:rsidR="002844E7">
        <w:rPr>
          <w:rFonts w:ascii="Times New Roman" w:hAnsi="Times New Roman" w:cs="Times New Roman"/>
          <w:sz w:val="22"/>
          <w:szCs w:val="22"/>
        </w:rPr>
        <w:t xml:space="preserve">Кировской </w:t>
      </w:r>
      <w:r w:rsidRPr="00845459">
        <w:rPr>
          <w:rFonts w:ascii="Times New Roman" w:hAnsi="Times New Roman" w:cs="Times New Roman"/>
          <w:sz w:val="22"/>
          <w:szCs w:val="22"/>
        </w:rPr>
        <w:t xml:space="preserve"> области</w:t>
      </w:r>
    </w:p>
    <w:p w:rsidR="00891555" w:rsidRPr="00845459" w:rsidRDefault="00891555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2.</w:t>
      </w:r>
      <w:r w:rsidR="00112C16">
        <w:rPr>
          <w:rFonts w:ascii="Times New Roman" w:hAnsi="Times New Roman" w:cs="Times New Roman"/>
          <w:sz w:val="22"/>
          <w:szCs w:val="22"/>
        </w:rPr>
        <w:t xml:space="preserve"> </w:t>
      </w:r>
      <w:r w:rsidRPr="00845459">
        <w:rPr>
          <w:rFonts w:ascii="Times New Roman" w:hAnsi="Times New Roman" w:cs="Times New Roman"/>
          <w:sz w:val="22"/>
          <w:szCs w:val="22"/>
        </w:rPr>
        <w:t xml:space="preserve">Проверочный лист утвержден постановлением </w:t>
      </w:r>
      <w:r w:rsidR="00112C16" w:rsidRPr="00845459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proofErr w:type="spellStart"/>
      <w:proofErr w:type="gramStart"/>
      <w:r w:rsidR="00112C16">
        <w:rPr>
          <w:rFonts w:ascii="Times New Roman" w:hAnsi="Times New Roman" w:cs="Times New Roman"/>
          <w:sz w:val="22"/>
          <w:szCs w:val="22"/>
        </w:rPr>
        <w:t>Чекашевского</w:t>
      </w:r>
      <w:proofErr w:type="spellEnd"/>
      <w:r w:rsidR="00112C16">
        <w:rPr>
          <w:rFonts w:ascii="Times New Roman" w:hAnsi="Times New Roman" w:cs="Times New Roman"/>
          <w:sz w:val="22"/>
          <w:szCs w:val="22"/>
        </w:rPr>
        <w:t xml:space="preserve"> </w:t>
      </w:r>
      <w:r w:rsidR="00112C16" w:rsidRPr="00845459">
        <w:rPr>
          <w:rFonts w:ascii="Times New Roman" w:hAnsi="Times New Roman" w:cs="Times New Roman"/>
          <w:sz w:val="22"/>
          <w:szCs w:val="22"/>
        </w:rPr>
        <w:t xml:space="preserve"> сельского</w:t>
      </w:r>
      <w:proofErr w:type="gramEnd"/>
      <w:r w:rsidR="00112C16" w:rsidRPr="00845459">
        <w:rPr>
          <w:rFonts w:ascii="Times New Roman" w:hAnsi="Times New Roman" w:cs="Times New Roman"/>
          <w:sz w:val="22"/>
          <w:szCs w:val="22"/>
        </w:rPr>
        <w:t xml:space="preserve"> поселения </w:t>
      </w:r>
      <w:r w:rsidRPr="00845459">
        <w:rPr>
          <w:rFonts w:ascii="Times New Roman" w:hAnsi="Times New Roman" w:cs="Times New Roman"/>
          <w:sz w:val="22"/>
          <w:szCs w:val="22"/>
        </w:rPr>
        <w:t>от ________ №_____.</w:t>
      </w:r>
      <w:r w:rsidRPr="00845459">
        <w:rPr>
          <w:rFonts w:ascii="Times New Roman" w:hAnsi="Times New Roman" w:cs="Times New Roman"/>
          <w:sz w:val="22"/>
          <w:szCs w:val="22"/>
        </w:rPr>
        <w:tab/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3.Приказ о проведении плановой проверки от _____________ № __________.</w:t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4.Учетный  номер  плановой проверки и дата присвоения учетного номера</w:t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проверки в едином реестре проверок: ______________________________________.</w:t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 5.Место проведения плановой проверки с заполнением проверочного листа и   (или)  указание  на  используемые  юридическим  лицом  производственные объекты: _________________________________________________________________.</w:t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6.Наименование юридического лица, фамилия, имя, отчество (последнее -при     </w:t>
      </w:r>
      <w:proofErr w:type="gramStart"/>
      <w:r w:rsidRPr="00845459">
        <w:rPr>
          <w:rFonts w:ascii="Times New Roman" w:hAnsi="Times New Roman" w:cs="Times New Roman"/>
          <w:sz w:val="22"/>
          <w:szCs w:val="22"/>
        </w:rPr>
        <w:t xml:space="preserve">наличии)   </w:t>
      </w:r>
      <w:proofErr w:type="gramEnd"/>
      <w:r w:rsidRPr="00845459">
        <w:rPr>
          <w:rFonts w:ascii="Times New Roman" w:hAnsi="Times New Roman" w:cs="Times New Roman"/>
          <w:sz w:val="22"/>
          <w:szCs w:val="22"/>
        </w:rPr>
        <w:t xml:space="preserve"> индивидуального    предпринимателя,    ИНН: ______________________.</w:t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 xml:space="preserve">7.  </w:t>
      </w:r>
      <w:proofErr w:type="gramStart"/>
      <w:r w:rsidRPr="00845459">
        <w:rPr>
          <w:rFonts w:ascii="Times New Roman" w:hAnsi="Times New Roman" w:cs="Times New Roman"/>
          <w:sz w:val="22"/>
          <w:szCs w:val="22"/>
        </w:rPr>
        <w:t>Должность  (</w:t>
      </w:r>
      <w:proofErr w:type="gramEnd"/>
      <w:r w:rsidRPr="00845459">
        <w:rPr>
          <w:rFonts w:ascii="Times New Roman" w:hAnsi="Times New Roman" w:cs="Times New Roman"/>
          <w:sz w:val="22"/>
          <w:szCs w:val="22"/>
        </w:rPr>
        <w:t>и),  фамилия,  имя,  отчество (последнее - при наличии) должностного (</w:t>
      </w:r>
      <w:proofErr w:type="spellStart"/>
      <w:r w:rsidRPr="00845459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845459">
        <w:rPr>
          <w:rFonts w:ascii="Times New Roman" w:hAnsi="Times New Roman" w:cs="Times New Roman"/>
          <w:sz w:val="22"/>
          <w:szCs w:val="22"/>
        </w:rPr>
        <w:t>) лица (лиц), проводящего (их) плановую проверку: ____________________________.</w:t>
      </w:r>
    </w:p>
    <w:p w:rsidR="00267502" w:rsidRPr="00845459" w:rsidRDefault="00267502" w:rsidP="00DC1CF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5459">
        <w:rPr>
          <w:rFonts w:ascii="Times New Roman" w:hAnsi="Times New Roman" w:cs="Times New Roman"/>
          <w:sz w:val="22"/>
          <w:szCs w:val="22"/>
        </w:rPr>
        <w:t>8.  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267502" w:rsidRPr="00845459" w:rsidRDefault="00267502" w:rsidP="0026750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9"/>
        <w:gridCol w:w="3260"/>
        <w:gridCol w:w="567"/>
        <w:gridCol w:w="567"/>
        <w:gridCol w:w="709"/>
      </w:tblGrid>
      <w:tr w:rsidR="00267502" w:rsidRPr="00845459" w:rsidTr="00121EC7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№</w:t>
            </w:r>
          </w:p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Перечень вопросов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Реквизиты правового акта,</w:t>
            </w:r>
          </w:p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содержащего обязательные требования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Варианты ответа</w:t>
            </w:r>
          </w:p>
        </w:tc>
      </w:tr>
      <w:tr w:rsidR="00267502" w:rsidRPr="00845459" w:rsidTr="00121EC7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не</w:t>
            </w:r>
          </w:p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требуется</w:t>
            </w:r>
          </w:p>
        </w:tc>
      </w:tr>
      <w:tr w:rsidR="00267502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Обеспечивается ли доступ маломобильных групп населения к зданиям, сооружениям, строениям, а также земельным участкам?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985E99" w:rsidP="00075F73">
            <w:pPr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50E20" w:rsidRPr="009207EF">
              <w:rPr>
                <w:rFonts w:ascii="Times New Roman" w:hAnsi="Times New Roman" w:cs="Times New Roman"/>
              </w:rPr>
              <w:t>ункт 5.5. раздела 5</w:t>
            </w:r>
            <w:r w:rsidR="00267502" w:rsidRPr="00351F4F">
              <w:rPr>
                <w:rFonts w:ascii="Times New Roman" w:hAnsi="Times New Roman" w:cs="Times New Roman"/>
              </w:rPr>
              <w:t xml:space="preserve"> </w:t>
            </w:r>
            <w:r w:rsidR="00FC47E5" w:rsidRPr="00351F4F">
              <w:rPr>
                <w:rFonts w:ascii="Times New Roman" w:hAnsi="Times New Roman" w:cs="Times New Roman"/>
              </w:rPr>
              <w:t>Правил</w:t>
            </w:r>
            <w:r w:rsidR="00D90E7B" w:rsidRPr="00351F4F">
              <w:rPr>
                <w:rFonts w:ascii="Times New Roman" w:hAnsi="Times New Roman" w:cs="Times New Roman"/>
              </w:rPr>
              <w:t xml:space="preserve"> благоустройства территории муниципального образования </w:t>
            </w:r>
            <w:proofErr w:type="spellStart"/>
            <w:r w:rsidR="009F15C3">
              <w:rPr>
                <w:rFonts w:ascii="Times New Roman" w:hAnsi="Times New Roman" w:cs="Times New Roman"/>
              </w:rPr>
              <w:t>Чекашевское</w:t>
            </w:r>
            <w:proofErr w:type="spellEnd"/>
            <w:r w:rsidR="00250E20" w:rsidRPr="00351F4F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="00250E20" w:rsidRPr="00351F4F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="00250E20" w:rsidRPr="00351F4F">
              <w:rPr>
                <w:rFonts w:ascii="Times New Roman" w:hAnsi="Times New Roman" w:cs="Times New Roman"/>
              </w:rPr>
              <w:t xml:space="preserve"> района Кировской </w:t>
            </w:r>
            <w:r w:rsidR="00D90E7B" w:rsidRPr="00351F4F">
              <w:rPr>
                <w:rFonts w:ascii="Times New Roman" w:hAnsi="Times New Roman" w:cs="Times New Roman"/>
              </w:rPr>
              <w:t>области</w:t>
            </w:r>
            <w:r w:rsidR="00267502" w:rsidRPr="00351F4F">
              <w:rPr>
                <w:rFonts w:ascii="Times New Roman" w:hAnsi="Times New Roman" w:cs="Times New Roman"/>
              </w:rPr>
              <w:t xml:space="preserve">, утвержденных решением </w:t>
            </w:r>
            <w:proofErr w:type="spellStart"/>
            <w:r w:rsidR="009F15C3">
              <w:rPr>
                <w:rFonts w:ascii="Times New Roman" w:hAnsi="Times New Roman" w:cs="Times New Roman"/>
              </w:rPr>
              <w:t>Чекашевской</w:t>
            </w:r>
            <w:proofErr w:type="spellEnd"/>
            <w:r w:rsidR="00250E20" w:rsidRPr="00351F4F">
              <w:rPr>
                <w:rFonts w:ascii="Times New Roman" w:hAnsi="Times New Roman" w:cs="Times New Roman"/>
              </w:rPr>
              <w:t xml:space="preserve"> сельской Думы </w:t>
            </w:r>
            <w:proofErr w:type="spellStart"/>
            <w:r w:rsidR="00250E20" w:rsidRPr="00351F4F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="00250E20" w:rsidRPr="00351F4F">
              <w:rPr>
                <w:rFonts w:ascii="Times New Roman" w:hAnsi="Times New Roman" w:cs="Times New Roman"/>
              </w:rPr>
              <w:t xml:space="preserve"> района Кировской области от </w:t>
            </w:r>
            <w:r w:rsidR="009F15C3" w:rsidRPr="009F15C3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18.02.2015  № 4</w:t>
            </w:r>
            <w:r w:rsidR="00250087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(далее – Правила благоустройства </w:t>
            </w:r>
            <w:proofErr w:type="spellStart"/>
            <w:r w:rsidR="00250087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250087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845459" w:rsidRDefault="00267502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Имеются ли заключенные договоры:</w:t>
            </w:r>
          </w:p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- с региональным оператором по обращению с твердыми коммунальными отходами на обращение с твердыми коммунальными отходами;</w:t>
            </w:r>
          </w:p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- со специализированными организациями, осуществляющими </w:t>
            </w:r>
            <w:r w:rsidRPr="00845459">
              <w:rPr>
                <w:rFonts w:ascii="Times New Roman" w:hAnsi="Times New Roman" w:cs="Times New Roman"/>
                <w:szCs w:val="22"/>
              </w:rPr>
              <w:lastRenderedPageBreak/>
              <w:t>сбор, транспортирование, обработку, утилизацию, обезвреживание, размещение отходов производства и потребления?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D" w:rsidRPr="009F15C3" w:rsidRDefault="00985E99" w:rsidP="004127FD">
            <w:pPr>
              <w:spacing w:after="0" w:line="240" w:lineRule="auto"/>
              <w:ind w:firstLine="698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250E20" w:rsidRPr="009207EF">
              <w:rPr>
                <w:rFonts w:ascii="Times New Roman" w:hAnsi="Times New Roman" w:cs="Times New Roman"/>
              </w:rPr>
              <w:t xml:space="preserve">ункт 3.4. раздела 3 </w:t>
            </w:r>
            <w:proofErr w:type="gram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Правил  благоустройства</w:t>
            </w:r>
            <w:proofErr w:type="gram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351F4F">
              <w:rPr>
                <w:rFonts w:ascii="Times New Roman" w:hAnsi="Times New Roman" w:cs="Times New Roman"/>
              </w:rPr>
              <w:t xml:space="preserve"> </w:t>
            </w:r>
            <w:r w:rsidR="004E77DE">
              <w:rPr>
                <w:rFonts w:ascii="Times New Roman" w:hAnsi="Times New Roman" w:cs="Times New Roman"/>
              </w:rPr>
              <w:t xml:space="preserve"> </w:t>
            </w:r>
          </w:p>
          <w:p w:rsidR="004127FD" w:rsidRPr="009F15C3" w:rsidRDefault="004127FD" w:rsidP="004127FD">
            <w:pPr>
              <w:ind w:firstLine="698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</w:pPr>
          </w:p>
          <w:p w:rsidR="00250E20" w:rsidRPr="00845459" w:rsidRDefault="00250E20" w:rsidP="00BB0A9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746855">
        <w:trPr>
          <w:trHeight w:val="1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Имеются ли оборудованные контейнерные площадки для установки контейнеров и (или) бункеров – накопителей для накопления отходов?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FD" w:rsidRPr="009F15C3" w:rsidRDefault="00985E99" w:rsidP="004127FD">
            <w:pPr>
              <w:spacing w:after="0" w:line="240" w:lineRule="auto"/>
              <w:ind w:firstLine="698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50E20" w:rsidRPr="009207EF">
              <w:rPr>
                <w:rFonts w:ascii="Times New Roman" w:hAnsi="Times New Roman" w:cs="Times New Roman"/>
              </w:rPr>
              <w:t xml:space="preserve">ункт 3.3. раздела 3 </w:t>
            </w:r>
            <w:proofErr w:type="gram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Правил  благоустройства</w:t>
            </w:r>
            <w:proofErr w:type="gram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</w:p>
          <w:p w:rsidR="00250E20" w:rsidRPr="00845459" w:rsidRDefault="00250E20" w:rsidP="00BB0A9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Соблюдается ли расстояние от границ детских площадок:</w:t>
            </w:r>
          </w:p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- до контейнерных площадок?</w:t>
            </w:r>
          </w:p>
          <w:p w:rsidR="00250E20" w:rsidRPr="00845459" w:rsidRDefault="00250E20" w:rsidP="0046293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- </w:t>
            </w:r>
            <w:proofErr w:type="gramStart"/>
            <w:r w:rsidRPr="00845459">
              <w:rPr>
                <w:rFonts w:ascii="Times New Roman" w:hAnsi="Times New Roman" w:cs="Times New Roman"/>
                <w:szCs w:val="22"/>
              </w:rPr>
              <w:t>до  жилых</w:t>
            </w:r>
            <w:proofErr w:type="gramEnd"/>
            <w:r w:rsidRPr="00845459">
              <w:rPr>
                <w:rFonts w:ascii="Times New Roman" w:hAnsi="Times New Roman" w:cs="Times New Roman"/>
                <w:szCs w:val="22"/>
              </w:rPr>
              <w:t xml:space="preserve"> домов?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985E99" w:rsidP="00351F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250E20" w:rsidRPr="009207EF">
              <w:rPr>
                <w:rFonts w:ascii="Times New Roman" w:hAnsi="Times New Roman" w:cs="Times New Roman"/>
                <w:szCs w:val="22"/>
              </w:rPr>
              <w:t xml:space="preserve">ункт 3.3. раздела 3 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84545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к обустройству строительных площадок?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9207EF" w:rsidRDefault="00985E99" w:rsidP="0046293E">
            <w:pPr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E77DE">
              <w:rPr>
                <w:rFonts w:ascii="Times New Roman" w:hAnsi="Times New Roman" w:cs="Times New Roman"/>
              </w:rPr>
              <w:t>аздел 7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Осуществляется ли самовольная установка рекламных конструкций в нарушение законодательства о рекламе?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9B" w:rsidRPr="00845459" w:rsidRDefault="00985E99" w:rsidP="00BB0A9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250E20" w:rsidRPr="009207EF">
              <w:rPr>
                <w:rFonts w:ascii="Times New Roman" w:hAnsi="Times New Roman" w:cs="Times New Roman"/>
                <w:szCs w:val="22"/>
              </w:rPr>
              <w:t xml:space="preserve">ункт 8.2. раздела 8 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84545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Pr="00845459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Соблюдаются ли требования по оформлению и размещению вывесок на зданиях, сооружениях?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9B" w:rsidRPr="00845459" w:rsidRDefault="00985E99" w:rsidP="00BB0A9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587E38" w:rsidRPr="009207EF">
              <w:rPr>
                <w:rFonts w:ascii="Times New Roman" w:hAnsi="Times New Roman" w:cs="Times New Roman"/>
                <w:szCs w:val="22"/>
              </w:rPr>
              <w:t>ункт 5.8  раздела 5</w:t>
            </w:r>
            <w:r w:rsidR="00587E38" w:rsidRPr="009207EF">
              <w:rPr>
                <w:rFonts w:ascii="Times New Roman" w:hAnsi="Times New Roman" w:cs="Times New Roman"/>
                <w:color w:val="FF0000"/>
                <w:szCs w:val="22"/>
              </w:rPr>
              <w:t xml:space="preserve"> </w:t>
            </w:r>
            <w:r w:rsidR="00250E20" w:rsidRPr="009207EF">
              <w:rPr>
                <w:rFonts w:ascii="Times New Roman" w:hAnsi="Times New Roman" w:cs="Times New Roman"/>
                <w:color w:val="FF0000"/>
                <w:szCs w:val="22"/>
              </w:rPr>
              <w:t xml:space="preserve"> 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84545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Pr="00845459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FC47E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Выполняются ли требования по организации и порядку проведения земляных работ на территории </w:t>
            </w:r>
            <w:r>
              <w:rPr>
                <w:rFonts w:ascii="Times New Roman" w:hAnsi="Times New Roman" w:cs="Times New Roman"/>
                <w:szCs w:val="22"/>
              </w:rPr>
              <w:t>Ковалевского</w:t>
            </w:r>
            <w:r w:rsidRPr="00845459">
              <w:rPr>
                <w:rFonts w:ascii="Times New Roman" w:hAnsi="Times New Roman" w:cs="Times New Roman"/>
                <w:szCs w:val="22"/>
              </w:rPr>
              <w:t xml:space="preserve"> сельского поселения?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587E38" w:rsidP="00985E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85E99">
              <w:rPr>
                <w:rFonts w:ascii="Times New Roman" w:hAnsi="Times New Roman" w:cs="Times New Roman"/>
                <w:szCs w:val="22"/>
              </w:rPr>
              <w:t>Р</w:t>
            </w:r>
            <w:r w:rsidRPr="00AF371D">
              <w:rPr>
                <w:rFonts w:ascii="Times New Roman" w:hAnsi="Times New Roman" w:cs="Times New Roman"/>
                <w:szCs w:val="22"/>
              </w:rPr>
              <w:t>аздел 10</w:t>
            </w:r>
            <w:r w:rsidR="00250E20" w:rsidRPr="00AF371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84545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FC47E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>Осуществляется ли перевозка грунта, мусора, сыпучих строительных материалов, листвы, отходов деревообрабатывающих материалов без покрытия их материалом, исключающим загрязнение  дорог и причинение транспортируемыми отходами вреда здоровью людей и окружающей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9B" w:rsidRPr="00845459" w:rsidRDefault="004E77DE" w:rsidP="00985E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87E38" w:rsidRPr="00AF371D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985E99">
              <w:rPr>
                <w:rFonts w:ascii="Times New Roman" w:hAnsi="Times New Roman" w:cs="Times New Roman"/>
                <w:szCs w:val="22"/>
              </w:rPr>
              <w:t>Р</w:t>
            </w:r>
            <w:r w:rsidR="00587E38" w:rsidRPr="00AF371D">
              <w:rPr>
                <w:rFonts w:ascii="Times New Roman" w:hAnsi="Times New Roman" w:cs="Times New Roman"/>
                <w:szCs w:val="22"/>
              </w:rPr>
              <w:t>аздел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87E38" w:rsidRPr="00AF371D">
              <w:rPr>
                <w:rFonts w:ascii="Times New Roman" w:hAnsi="Times New Roman" w:cs="Times New Roman"/>
                <w:szCs w:val="22"/>
              </w:rPr>
              <w:t xml:space="preserve"> 12</w:t>
            </w:r>
            <w:r w:rsidR="00250E20" w:rsidRPr="00AF371D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Pr="009F15C3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Pr="00845459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1921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Соблюдается ли особенность уборки территории населенных пунктов </w:t>
            </w:r>
            <w:proofErr w:type="spellStart"/>
            <w:r w:rsidR="00364601">
              <w:rPr>
                <w:rFonts w:ascii="Times New Roman" w:hAnsi="Times New Roman" w:cs="Times New Roman"/>
                <w:szCs w:val="22"/>
              </w:rPr>
              <w:t>Чекашевского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45459">
              <w:rPr>
                <w:rFonts w:ascii="Times New Roman" w:hAnsi="Times New Roman" w:cs="Times New Roman"/>
                <w:szCs w:val="22"/>
              </w:rPr>
              <w:t xml:space="preserve"> сельского поселения  в весенне-летний период?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587E38" w:rsidP="00351F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F371D">
              <w:rPr>
                <w:rFonts w:ascii="Times New Roman" w:hAnsi="Times New Roman" w:cs="Times New Roman"/>
                <w:szCs w:val="22"/>
              </w:rPr>
              <w:t>Пункт 6.1   раздела 6</w:t>
            </w:r>
            <w:r w:rsidRPr="00AF371D">
              <w:rPr>
                <w:rFonts w:ascii="Times New Roman" w:hAnsi="Times New Roman" w:cs="Times New Roman"/>
                <w:color w:val="FF0000"/>
                <w:szCs w:val="22"/>
              </w:rPr>
              <w:t xml:space="preserve">  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84545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0E20" w:rsidRPr="00845459" w:rsidTr="00121EC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  <w:r w:rsidRPr="00845459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351F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45459">
              <w:rPr>
                <w:rFonts w:ascii="Times New Roman" w:hAnsi="Times New Roman" w:cs="Times New Roman"/>
                <w:szCs w:val="22"/>
              </w:rPr>
              <w:t xml:space="preserve">Соблюдается ли особенность уборки территории населенных пунктов </w:t>
            </w:r>
            <w:proofErr w:type="spellStart"/>
            <w:r w:rsidR="00364601">
              <w:rPr>
                <w:rFonts w:ascii="Times New Roman" w:hAnsi="Times New Roman" w:cs="Times New Roman"/>
                <w:szCs w:val="22"/>
              </w:rPr>
              <w:t>Чекашевского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45459">
              <w:rPr>
                <w:rFonts w:ascii="Times New Roman" w:hAnsi="Times New Roman" w:cs="Times New Roman"/>
                <w:szCs w:val="22"/>
              </w:rPr>
              <w:t xml:space="preserve"> сельского поселения в </w:t>
            </w:r>
            <w:proofErr w:type="spellStart"/>
            <w:r w:rsidRPr="00845459">
              <w:rPr>
                <w:rFonts w:ascii="Times New Roman" w:hAnsi="Times New Roman" w:cs="Times New Roman"/>
                <w:szCs w:val="22"/>
              </w:rPr>
              <w:t>осенне</w:t>
            </w:r>
            <w:proofErr w:type="spellEnd"/>
            <w:r w:rsidRPr="00845459">
              <w:rPr>
                <w:rFonts w:ascii="Times New Roman" w:hAnsi="Times New Roman" w:cs="Times New Roman"/>
                <w:szCs w:val="22"/>
              </w:rPr>
              <w:t xml:space="preserve"> - зимний период??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587E38" w:rsidP="00351F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F371D">
              <w:rPr>
                <w:rFonts w:ascii="Times New Roman" w:hAnsi="Times New Roman" w:cs="Times New Roman"/>
                <w:szCs w:val="22"/>
              </w:rPr>
              <w:t>Пункт 6.2   раздела 6</w:t>
            </w:r>
            <w:r w:rsidRPr="00AF371D">
              <w:rPr>
                <w:rFonts w:ascii="Times New Roman" w:hAnsi="Times New Roman" w:cs="Times New Roman"/>
                <w:color w:val="FF0000"/>
                <w:szCs w:val="22"/>
              </w:rPr>
              <w:t xml:space="preserve">  </w:t>
            </w:r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Правил  благоустройства </w:t>
            </w:r>
            <w:proofErr w:type="spellStart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>Чекашевского</w:t>
            </w:r>
            <w:proofErr w:type="spellEnd"/>
            <w:r w:rsidR="004E77DE">
              <w:rPr>
                <w:rStyle w:val="ac"/>
                <w:rFonts w:ascii="Times New Roman" w:hAnsi="Times New Roman" w:cs="Times New Roman"/>
                <w:b w:val="0"/>
                <w:bCs/>
                <w:color w:val="auto"/>
              </w:rPr>
              <w:t xml:space="preserve"> сельского поселения</w:t>
            </w:r>
            <w:r w:rsidR="004E77DE" w:rsidRPr="0084545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20" w:rsidRPr="00845459" w:rsidRDefault="00250E20" w:rsidP="00843E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67502" w:rsidRPr="001C67BF" w:rsidRDefault="00267502" w:rsidP="00267502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___________________________________________________________________________</w:t>
      </w:r>
    </w:p>
    <w:p w:rsidR="00267502" w:rsidRPr="001C67BF" w:rsidRDefault="00267502" w:rsidP="00267502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 xml:space="preserve">(должность, фамилия, имя, отчество (последнее - при </w:t>
      </w:r>
      <w:proofErr w:type="gramStart"/>
      <w:r w:rsidRPr="001C67BF">
        <w:rPr>
          <w:rFonts w:ascii="Times New Roman" w:hAnsi="Times New Roman" w:cs="Times New Roman"/>
        </w:rPr>
        <w:t>наличии)представителя</w:t>
      </w:r>
      <w:proofErr w:type="gramEnd"/>
      <w:r w:rsidRPr="001C67BF">
        <w:rPr>
          <w:rFonts w:ascii="Times New Roman" w:hAnsi="Times New Roman" w:cs="Times New Roman"/>
        </w:rPr>
        <w:t xml:space="preserve"> юридического лица,</w:t>
      </w:r>
    </w:p>
    <w:p w:rsidR="00267502" w:rsidRPr="001C67BF" w:rsidRDefault="00267502" w:rsidP="00267502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индивидуального предпринимателя)</w:t>
      </w:r>
    </w:p>
    <w:p w:rsidR="00267502" w:rsidRPr="001C67BF" w:rsidRDefault="00267502" w:rsidP="00267502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___________________________________________________________________________</w:t>
      </w:r>
    </w:p>
    <w:p w:rsidR="00267502" w:rsidRPr="001C67BF" w:rsidRDefault="00267502" w:rsidP="00267502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 xml:space="preserve">(должность, фамилия, имя, отчество (последнее - при наличии) </w:t>
      </w:r>
      <w:proofErr w:type="spellStart"/>
      <w:proofErr w:type="gramStart"/>
      <w:r w:rsidRPr="001C67BF">
        <w:rPr>
          <w:rFonts w:ascii="Times New Roman" w:hAnsi="Times New Roman" w:cs="Times New Roman"/>
        </w:rPr>
        <w:t>лица,проводящего</w:t>
      </w:r>
      <w:proofErr w:type="spellEnd"/>
      <w:proofErr w:type="gramEnd"/>
      <w:r w:rsidRPr="001C67BF">
        <w:rPr>
          <w:rFonts w:ascii="Times New Roman" w:hAnsi="Times New Roman" w:cs="Times New Roman"/>
        </w:rPr>
        <w:t xml:space="preserve"> плановую проверку</w:t>
      </w:r>
    </w:p>
    <w:p w:rsidR="00267502" w:rsidRPr="001C67BF" w:rsidRDefault="00267502" w:rsidP="00267502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и заполняющего проверочный лист)</w:t>
      </w:r>
    </w:p>
    <w:p w:rsidR="00267502" w:rsidRPr="00106783" w:rsidRDefault="00267502" w:rsidP="0026750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4900" w:type="pct"/>
        <w:tblInd w:w="108" w:type="dxa"/>
        <w:tblLook w:val="0000" w:firstRow="0" w:lastRow="0" w:firstColumn="0" w:lastColumn="0" w:noHBand="0" w:noVBand="0"/>
      </w:tblPr>
      <w:tblGrid>
        <w:gridCol w:w="4470"/>
        <w:gridCol w:w="4909"/>
      </w:tblGrid>
      <w:tr w:rsidR="009723F3" w:rsidRPr="00106783" w:rsidTr="00C7033F">
        <w:trPr>
          <w:cantSplit/>
        </w:trPr>
        <w:tc>
          <w:tcPr>
            <w:tcW w:w="2383" w:type="pct"/>
          </w:tcPr>
          <w:p w:rsidR="009723F3" w:rsidRPr="00106783" w:rsidRDefault="00A73EBB" w:rsidP="00C703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</w:t>
            </w:r>
          </w:p>
        </w:tc>
        <w:tc>
          <w:tcPr>
            <w:tcW w:w="2617" w:type="pct"/>
          </w:tcPr>
          <w:p w:rsidR="009723F3" w:rsidRPr="00106783" w:rsidRDefault="00C43963" w:rsidP="00C7033F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06783">
              <w:rPr>
                <w:rFonts w:ascii="Times New Roman" w:eastAsia="Times New Roman" w:hAnsi="Times New Roman" w:cs="Times New Roman"/>
                <w:color w:val="000000"/>
              </w:rPr>
              <w:t>Приложение № 3</w:t>
            </w:r>
          </w:p>
          <w:p w:rsidR="007E2EC8" w:rsidRPr="00106783" w:rsidRDefault="009723F3" w:rsidP="007E2EC8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06783">
              <w:rPr>
                <w:rFonts w:ascii="Times New Roman" w:eastAsia="Times New Roman" w:hAnsi="Times New Roman" w:cs="Times New Roman"/>
                <w:color w:val="000000"/>
              </w:rPr>
              <w:t xml:space="preserve">к постановлению администрации </w:t>
            </w:r>
          </w:p>
          <w:p w:rsidR="00B15900" w:rsidRDefault="00351F4F" w:rsidP="00B15900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A73EB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2107B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</w:t>
            </w:r>
            <w:r w:rsidR="00B15900" w:rsidRPr="00845459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 w:rsidR="00957E36">
              <w:rPr>
                <w:rFonts w:ascii="Times New Roman" w:eastAsia="Times New Roman" w:hAnsi="Times New Roman" w:cs="Times New Roman"/>
                <w:color w:val="000000"/>
              </w:rPr>
              <w:t>30.12.2021 № 92</w:t>
            </w:r>
          </w:p>
          <w:p w:rsidR="009723F3" w:rsidRPr="00106783" w:rsidRDefault="009723F3" w:rsidP="00C7033F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067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9723F3" w:rsidRPr="00106783" w:rsidRDefault="009723F3" w:rsidP="00C7033F">
            <w:pPr>
              <w:tabs>
                <w:tab w:val="left" w:pos="2302"/>
              </w:tabs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723F3" w:rsidRPr="00106783" w:rsidRDefault="009723F3" w:rsidP="009723F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(оформляется на бланке администрации</w:t>
      </w:r>
      <w:r w:rsidR="00B5012A" w:rsidRPr="00B5012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364601">
        <w:rPr>
          <w:rFonts w:ascii="Times New Roman" w:hAnsi="Times New Roman" w:cs="Times New Roman"/>
          <w:sz w:val="22"/>
          <w:szCs w:val="22"/>
        </w:rPr>
        <w:t>Чекашевского</w:t>
      </w:r>
      <w:proofErr w:type="spellEnd"/>
      <w:r w:rsidR="00B5012A">
        <w:rPr>
          <w:rFonts w:ascii="Times New Roman" w:hAnsi="Times New Roman" w:cs="Times New Roman"/>
          <w:sz w:val="22"/>
          <w:szCs w:val="22"/>
        </w:rPr>
        <w:t xml:space="preserve"> </w:t>
      </w:r>
      <w:r w:rsidR="00B5012A" w:rsidRPr="00845459">
        <w:rPr>
          <w:rFonts w:ascii="Times New Roman" w:hAnsi="Times New Roman" w:cs="Times New Roman"/>
          <w:sz w:val="22"/>
          <w:szCs w:val="22"/>
        </w:rPr>
        <w:t xml:space="preserve"> сельского</w:t>
      </w:r>
      <w:proofErr w:type="gramEnd"/>
      <w:r w:rsidR="00B5012A" w:rsidRPr="00845459">
        <w:rPr>
          <w:rFonts w:ascii="Times New Roman" w:hAnsi="Times New Roman" w:cs="Times New Roman"/>
          <w:sz w:val="22"/>
          <w:szCs w:val="22"/>
        </w:rPr>
        <w:t xml:space="preserve"> поселения </w:t>
      </w:r>
      <w:proofErr w:type="spellStart"/>
      <w:r w:rsidR="00B5012A">
        <w:rPr>
          <w:rFonts w:ascii="Times New Roman" w:hAnsi="Times New Roman" w:cs="Times New Roman"/>
          <w:sz w:val="22"/>
          <w:szCs w:val="22"/>
        </w:rPr>
        <w:t>Вятскополянского</w:t>
      </w:r>
      <w:proofErr w:type="spellEnd"/>
      <w:r w:rsidR="00B5012A">
        <w:rPr>
          <w:rFonts w:ascii="Times New Roman" w:hAnsi="Times New Roman" w:cs="Times New Roman"/>
          <w:sz w:val="22"/>
          <w:szCs w:val="22"/>
        </w:rPr>
        <w:t xml:space="preserve"> </w:t>
      </w:r>
      <w:r w:rsidR="00B5012A" w:rsidRPr="00845459">
        <w:rPr>
          <w:rFonts w:ascii="Times New Roman" w:hAnsi="Times New Roman" w:cs="Times New Roman"/>
          <w:sz w:val="22"/>
          <w:szCs w:val="22"/>
        </w:rPr>
        <w:t xml:space="preserve"> района </w:t>
      </w:r>
      <w:r w:rsidR="00B5012A">
        <w:rPr>
          <w:rFonts w:ascii="Times New Roman" w:hAnsi="Times New Roman" w:cs="Times New Roman"/>
          <w:sz w:val="22"/>
          <w:szCs w:val="22"/>
        </w:rPr>
        <w:t xml:space="preserve">Кировской  </w:t>
      </w:r>
      <w:r w:rsidR="00B5012A" w:rsidRPr="00845459">
        <w:rPr>
          <w:rFonts w:ascii="Times New Roman" w:hAnsi="Times New Roman" w:cs="Times New Roman"/>
          <w:sz w:val="22"/>
          <w:szCs w:val="22"/>
        </w:rPr>
        <w:t xml:space="preserve"> области</w:t>
      </w:r>
      <w:r w:rsidRPr="00106783">
        <w:rPr>
          <w:rFonts w:ascii="Times New Roman" w:hAnsi="Times New Roman" w:cs="Times New Roman"/>
          <w:sz w:val="22"/>
          <w:szCs w:val="22"/>
        </w:rPr>
        <w:t>)</w:t>
      </w:r>
    </w:p>
    <w:p w:rsidR="009723F3" w:rsidRPr="00106783" w:rsidRDefault="009723F3" w:rsidP="009723F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23F3" w:rsidRPr="00106783" w:rsidRDefault="009723F3" w:rsidP="009723F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Проверочный лист</w:t>
      </w:r>
    </w:p>
    <w:p w:rsidR="009723F3" w:rsidRPr="00106783" w:rsidRDefault="009723F3" w:rsidP="009723F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(список контрольных вопросов) при проведении плановых проверок</w:t>
      </w:r>
    </w:p>
    <w:p w:rsidR="003A6DCA" w:rsidRPr="00BE359F" w:rsidRDefault="009723F3" w:rsidP="003A6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</w:rPr>
      </w:pPr>
      <w:r w:rsidRPr="00106783">
        <w:rPr>
          <w:rFonts w:ascii="Times New Roman" w:hAnsi="Times New Roman" w:cs="Times New Roman"/>
        </w:rPr>
        <w:t xml:space="preserve">по муниципальному контролю </w:t>
      </w:r>
      <w:r w:rsidR="00E84559" w:rsidRPr="00106783">
        <w:rPr>
          <w:rFonts w:ascii="Times New Roman" w:hAnsi="Times New Roman" w:cs="Times New Roman"/>
        </w:rPr>
        <w:t>на автомобильном транспорте, городском наземном электрическом транспорте и в д</w:t>
      </w:r>
      <w:r w:rsidR="0040662F">
        <w:rPr>
          <w:rFonts w:ascii="Times New Roman" w:hAnsi="Times New Roman" w:cs="Times New Roman"/>
        </w:rPr>
        <w:t xml:space="preserve">орожном хозяйстве </w:t>
      </w:r>
      <w:r w:rsidR="00B5012A" w:rsidRPr="00BE359F">
        <w:rPr>
          <w:rFonts w:ascii="Times New Roman" w:hAnsi="Times New Roman" w:cs="Times New Roman"/>
        </w:rPr>
        <w:t xml:space="preserve">в границах </w:t>
      </w:r>
      <w:proofErr w:type="spellStart"/>
      <w:proofErr w:type="gramStart"/>
      <w:r w:rsidR="00364601" w:rsidRPr="00BE359F">
        <w:rPr>
          <w:rFonts w:ascii="Times New Roman" w:hAnsi="Times New Roman" w:cs="Times New Roman"/>
        </w:rPr>
        <w:t>Чекашевского</w:t>
      </w:r>
      <w:proofErr w:type="spellEnd"/>
      <w:r w:rsidR="00B5012A" w:rsidRPr="00BE359F">
        <w:rPr>
          <w:rFonts w:ascii="Times New Roman" w:hAnsi="Times New Roman" w:cs="Times New Roman"/>
        </w:rPr>
        <w:t xml:space="preserve">  сельского</w:t>
      </w:r>
      <w:proofErr w:type="gramEnd"/>
      <w:r w:rsidR="00B5012A" w:rsidRPr="00BE359F">
        <w:rPr>
          <w:rFonts w:ascii="Times New Roman" w:hAnsi="Times New Roman" w:cs="Times New Roman"/>
        </w:rPr>
        <w:t xml:space="preserve"> поселения</w:t>
      </w:r>
    </w:p>
    <w:p w:rsidR="009723F3" w:rsidRPr="00106783" w:rsidRDefault="009723F3" w:rsidP="003A6D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23F3" w:rsidRPr="00106783" w:rsidRDefault="009723F3" w:rsidP="009723F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1.</w:t>
      </w:r>
      <w:proofErr w:type="gramStart"/>
      <w:r w:rsidRPr="00106783">
        <w:rPr>
          <w:rFonts w:ascii="Times New Roman" w:hAnsi="Times New Roman" w:cs="Times New Roman"/>
          <w:sz w:val="22"/>
          <w:szCs w:val="22"/>
        </w:rPr>
        <w:t>Наименование  органа</w:t>
      </w:r>
      <w:proofErr w:type="gramEnd"/>
      <w:r w:rsidRPr="00106783">
        <w:rPr>
          <w:rFonts w:ascii="Times New Roman" w:hAnsi="Times New Roman" w:cs="Times New Roman"/>
          <w:sz w:val="22"/>
          <w:szCs w:val="22"/>
        </w:rPr>
        <w:t xml:space="preserve">  муниципального   контроля:   администрация   муниципального образования </w:t>
      </w:r>
      <w:r w:rsidR="00B5012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15C3">
        <w:rPr>
          <w:rFonts w:ascii="Times New Roman" w:hAnsi="Times New Roman" w:cs="Times New Roman"/>
          <w:sz w:val="22"/>
          <w:szCs w:val="22"/>
        </w:rPr>
        <w:t>Чекашевское</w:t>
      </w:r>
      <w:proofErr w:type="spellEnd"/>
      <w:r w:rsidR="00351F4F">
        <w:rPr>
          <w:rFonts w:ascii="Times New Roman" w:hAnsi="Times New Roman" w:cs="Times New Roman"/>
          <w:sz w:val="22"/>
          <w:szCs w:val="22"/>
        </w:rPr>
        <w:t xml:space="preserve"> </w:t>
      </w:r>
      <w:r w:rsidR="00B5012A">
        <w:rPr>
          <w:rFonts w:ascii="Times New Roman" w:hAnsi="Times New Roman" w:cs="Times New Roman"/>
          <w:sz w:val="22"/>
          <w:szCs w:val="22"/>
        </w:rPr>
        <w:t xml:space="preserve"> </w:t>
      </w:r>
      <w:r w:rsidRPr="00106783">
        <w:rPr>
          <w:rFonts w:ascii="Times New Roman" w:hAnsi="Times New Roman" w:cs="Times New Roman"/>
          <w:sz w:val="22"/>
          <w:szCs w:val="22"/>
        </w:rPr>
        <w:t xml:space="preserve"> сельское поселение </w:t>
      </w:r>
      <w:proofErr w:type="spellStart"/>
      <w:r w:rsidR="00B5012A">
        <w:rPr>
          <w:rFonts w:ascii="Times New Roman" w:hAnsi="Times New Roman" w:cs="Times New Roman"/>
          <w:sz w:val="22"/>
          <w:szCs w:val="22"/>
        </w:rPr>
        <w:t>Вятскополянского</w:t>
      </w:r>
      <w:proofErr w:type="spellEnd"/>
      <w:r w:rsidR="00B5012A">
        <w:rPr>
          <w:rFonts w:ascii="Times New Roman" w:hAnsi="Times New Roman" w:cs="Times New Roman"/>
          <w:sz w:val="22"/>
          <w:szCs w:val="22"/>
        </w:rPr>
        <w:t xml:space="preserve"> </w:t>
      </w:r>
      <w:r w:rsidRPr="00106783">
        <w:rPr>
          <w:rFonts w:ascii="Times New Roman" w:hAnsi="Times New Roman" w:cs="Times New Roman"/>
          <w:sz w:val="22"/>
          <w:szCs w:val="22"/>
        </w:rPr>
        <w:t xml:space="preserve"> района </w:t>
      </w:r>
      <w:r w:rsidR="00B5012A">
        <w:rPr>
          <w:rFonts w:ascii="Times New Roman" w:hAnsi="Times New Roman" w:cs="Times New Roman"/>
          <w:sz w:val="22"/>
          <w:szCs w:val="22"/>
        </w:rPr>
        <w:t xml:space="preserve">Кировской </w:t>
      </w:r>
      <w:r w:rsidRPr="00106783">
        <w:rPr>
          <w:rFonts w:ascii="Times New Roman" w:hAnsi="Times New Roman" w:cs="Times New Roman"/>
          <w:sz w:val="22"/>
          <w:szCs w:val="22"/>
        </w:rPr>
        <w:t xml:space="preserve"> области</w:t>
      </w:r>
    </w:p>
    <w:p w:rsidR="009723F3" w:rsidRPr="00106783" w:rsidRDefault="009723F3" w:rsidP="009723F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2.Проверочный лист утвержден постановлением </w:t>
      </w:r>
      <w:proofErr w:type="gramStart"/>
      <w:r w:rsidRPr="00106783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 w:rsidR="00BE359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15C3">
        <w:rPr>
          <w:rFonts w:ascii="Times New Roman" w:hAnsi="Times New Roman" w:cs="Times New Roman"/>
          <w:sz w:val="22"/>
          <w:szCs w:val="22"/>
        </w:rPr>
        <w:t>Чекашевско</w:t>
      </w:r>
      <w:r w:rsidR="00BE359F">
        <w:rPr>
          <w:rFonts w:ascii="Times New Roman" w:hAnsi="Times New Roman" w:cs="Times New Roman"/>
          <w:sz w:val="22"/>
          <w:szCs w:val="22"/>
        </w:rPr>
        <w:t>го</w:t>
      </w:r>
      <w:proofErr w:type="spellEnd"/>
      <w:proofErr w:type="gramEnd"/>
      <w:r w:rsidR="0040662F">
        <w:rPr>
          <w:rFonts w:ascii="Times New Roman" w:hAnsi="Times New Roman" w:cs="Times New Roman"/>
          <w:sz w:val="22"/>
          <w:szCs w:val="22"/>
        </w:rPr>
        <w:t xml:space="preserve"> </w:t>
      </w:r>
      <w:r w:rsidRPr="00106783">
        <w:rPr>
          <w:rFonts w:ascii="Times New Roman" w:hAnsi="Times New Roman" w:cs="Times New Roman"/>
          <w:sz w:val="22"/>
          <w:szCs w:val="22"/>
        </w:rPr>
        <w:t>сельско</w:t>
      </w:r>
      <w:r w:rsidR="00BE359F">
        <w:rPr>
          <w:rFonts w:ascii="Times New Roman" w:hAnsi="Times New Roman" w:cs="Times New Roman"/>
          <w:sz w:val="22"/>
          <w:szCs w:val="22"/>
        </w:rPr>
        <w:t>го</w:t>
      </w:r>
      <w:r w:rsidRPr="00106783">
        <w:rPr>
          <w:rFonts w:ascii="Times New Roman" w:hAnsi="Times New Roman" w:cs="Times New Roman"/>
          <w:sz w:val="22"/>
          <w:szCs w:val="22"/>
        </w:rPr>
        <w:t xml:space="preserve"> поселени</w:t>
      </w:r>
      <w:r w:rsidR="00BE359F">
        <w:rPr>
          <w:rFonts w:ascii="Times New Roman" w:hAnsi="Times New Roman" w:cs="Times New Roman"/>
          <w:sz w:val="22"/>
          <w:szCs w:val="22"/>
        </w:rPr>
        <w:t>я</w:t>
      </w:r>
      <w:r w:rsidRPr="00106783">
        <w:rPr>
          <w:rFonts w:ascii="Times New Roman" w:hAnsi="Times New Roman" w:cs="Times New Roman"/>
          <w:sz w:val="22"/>
          <w:szCs w:val="22"/>
        </w:rPr>
        <w:t xml:space="preserve"> от ________ №_____.</w:t>
      </w:r>
      <w:r w:rsidRPr="00106783">
        <w:rPr>
          <w:rFonts w:ascii="Times New Roman" w:hAnsi="Times New Roman" w:cs="Times New Roman"/>
          <w:sz w:val="22"/>
          <w:szCs w:val="22"/>
        </w:rPr>
        <w:tab/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    3. Приказ о проведении плановой проверки от _____________ № __________.</w:t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    4.Учетный  номер  плановой проверки и дата присвоения учетного номера проверки в едином реестре проверок: ______________________________________.</w:t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    5.Место проведения плановой проверки с заполнением проверочного листа и   (или)  указание  на  используемые  юридическим  лицом  производственные объекты: _________________________________________________________________.</w:t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    6.Наименование юридического лица, фамилия, имя, отчество (последнее - при наличии) индивидуального предпринимателя, ИНН: _________________________.</w:t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    7.Должность(и</w:t>
      </w:r>
      <w:proofErr w:type="gramStart"/>
      <w:r w:rsidRPr="00106783">
        <w:rPr>
          <w:rFonts w:ascii="Times New Roman" w:hAnsi="Times New Roman" w:cs="Times New Roman"/>
          <w:sz w:val="22"/>
          <w:szCs w:val="22"/>
        </w:rPr>
        <w:t>),  фамилия</w:t>
      </w:r>
      <w:proofErr w:type="gramEnd"/>
      <w:r w:rsidRPr="00106783">
        <w:rPr>
          <w:rFonts w:ascii="Times New Roman" w:hAnsi="Times New Roman" w:cs="Times New Roman"/>
          <w:sz w:val="22"/>
          <w:szCs w:val="22"/>
        </w:rPr>
        <w:t>,  имя,  отчество  (последнее  - при наличии)</w:t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должностного(</w:t>
      </w:r>
      <w:proofErr w:type="spellStart"/>
      <w:r w:rsidRPr="00106783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106783">
        <w:rPr>
          <w:rFonts w:ascii="Times New Roman" w:hAnsi="Times New Roman" w:cs="Times New Roman"/>
          <w:sz w:val="22"/>
          <w:szCs w:val="22"/>
        </w:rPr>
        <w:t>) лица (лиц), проводящего(их) плановую проверку: _____________________.</w:t>
      </w:r>
    </w:p>
    <w:p w:rsidR="00267502" w:rsidRPr="00106783" w:rsidRDefault="00267502" w:rsidP="0026750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 xml:space="preserve">    8.Перечень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267502" w:rsidRPr="00106783" w:rsidRDefault="00267502" w:rsidP="0026750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2911"/>
        <w:gridCol w:w="850"/>
        <w:gridCol w:w="567"/>
        <w:gridCol w:w="992"/>
      </w:tblGrid>
      <w:tr w:rsidR="00267502" w:rsidRPr="00106783" w:rsidTr="00843E3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Перечень вопросов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Реквизиты правового акта, содержащего обязательные требования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Варианты ответа</w:t>
            </w:r>
          </w:p>
        </w:tc>
      </w:tr>
      <w:tr w:rsidR="00267502" w:rsidRPr="00106783" w:rsidTr="00843E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не требуется</w:t>
            </w: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Соблюдаются ли 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 надзора?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3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2 статьи 16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 xml:space="preserve">Согласовано ли разрешение на </w:t>
            </w:r>
            <w:r w:rsidRPr="00106783">
              <w:rPr>
                <w:rFonts w:ascii="Times New Roman" w:hAnsi="Times New Roman" w:cs="Times New Roman"/>
                <w:szCs w:val="22"/>
              </w:rPr>
              <w:lastRenderedPageBreak/>
              <w:t>строительство, реконструкцию автомобильных дорог органом местного самоуправления?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4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3 статьи 16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67502" w:rsidRPr="00106783">
              <w:rPr>
                <w:rFonts w:ascii="Times New Roman" w:hAnsi="Times New Roman" w:cs="Times New Roman"/>
                <w:szCs w:val="22"/>
              </w:rPr>
              <w:lastRenderedPageBreak/>
              <w:t>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Соблюдается ли состав работ по ремонту автомобильных дорог?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5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4 статьи 16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6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приказ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Минтранса России от 16.11.2012 №402 «Об утверждении Классификации работ по капитальному ремонту, ремонту и содержанию автомобильных дорог»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7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пункты 1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8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2 статьи 17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Соблюдается ли состав работ по содержанию автомобильных дорог?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9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3 статьи 17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0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приказ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Минтранса России от 16.11.2012 №402 «Об утверждении Классификации работ по капитальному ремонту, ремонту и содержанию автомобильных дорог»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lastRenderedPageBreak/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Осуществляется ли ремонт автомобильных дорог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1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1 статьи 18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заключаемого владельцами таких инженерных коммуникаций с владельцем автомобильной дороги?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2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2 статьи 19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Осуществляется ли прокладка, перенос, переустройство, эксплуатация инженерных коммуникаций в границах полос отвода и придорожных полос 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3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2 статьи 19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4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5 статьи 19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5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1 статьи 22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 xml:space="preserve">Не ухудшают ли объекты дорожного сервиса видимость на автомобильной </w:t>
            </w:r>
            <w:r w:rsidRPr="00106783">
              <w:rPr>
                <w:rFonts w:ascii="Times New Roman" w:hAnsi="Times New Roman" w:cs="Times New Roman"/>
                <w:szCs w:val="22"/>
              </w:rPr>
              <w:lastRenderedPageBreak/>
              <w:t>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6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3 статьи 22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</w:t>
            </w:r>
            <w:r w:rsidR="00267502" w:rsidRPr="00106783">
              <w:rPr>
                <w:rFonts w:ascii="Times New Roman" w:hAnsi="Times New Roman" w:cs="Times New Roman"/>
                <w:szCs w:val="22"/>
              </w:rPr>
              <w:lastRenderedPageBreak/>
              <w:t>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федерального, регионального или межмуниципального либо местного значения, разрешение на строительство?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7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4 статьи 22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8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6 статьи 22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Осуществляется ли в границах полос отвода автомобильной дороги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9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3 статьи 25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Размещены ли в границах полос отвода автомобильной дороги здания, строения, сооружения и другие объекты, не предназначенные для обслуживания автомобильной дороги, ее строительства, реконструкции, капитального ремонта, ремонта и содержания и не относящиеся к объектам дорожного сервиса?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0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3 статьи 25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 xml:space="preserve">Производится ли в границах полос отвода автомобильной дороги распашка земельных участков, покос травы, осуществление рубок и повреждение лесных насаждений и </w:t>
            </w:r>
            <w:r w:rsidRPr="00106783">
              <w:rPr>
                <w:rFonts w:ascii="Times New Roman" w:hAnsi="Times New Roman" w:cs="Times New Roman"/>
                <w:szCs w:val="22"/>
              </w:rPr>
              <w:lastRenderedPageBreak/>
              <w:t>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1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3 статьи 25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</w:t>
            </w:r>
            <w:r w:rsidR="00267502" w:rsidRPr="00106783">
              <w:rPr>
                <w:rFonts w:ascii="Times New Roman" w:hAnsi="Times New Roman" w:cs="Times New Roman"/>
                <w:szCs w:val="22"/>
              </w:rPr>
              <w:lastRenderedPageBreak/>
              <w:t>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2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8 статьи 26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7502" w:rsidRPr="00106783" w:rsidTr="00843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06783">
              <w:rPr>
                <w:rFonts w:ascii="Times New Roman" w:hAnsi="Times New Roman" w:cs="Times New Roman"/>
                <w:szCs w:val="22"/>
              </w:rPr>
              <w:t>Содержит ли письменное согласие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853B14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3" w:history="1">
              <w:r w:rsidR="00267502" w:rsidRPr="00106783">
                <w:rPr>
                  <w:rFonts w:ascii="Times New Roman" w:hAnsi="Times New Roman" w:cs="Times New Roman"/>
                  <w:szCs w:val="22"/>
                </w:rPr>
                <w:t>пункт 8 статьи 26</w:t>
              </w:r>
            </w:hyperlink>
            <w:r w:rsidR="00267502" w:rsidRPr="00106783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02" w:rsidRPr="00106783" w:rsidRDefault="00267502" w:rsidP="00843E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67502" w:rsidRPr="00106783" w:rsidRDefault="00267502" w:rsidP="0026750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67502" w:rsidRPr="00106783" w:rsidRDefault="00267502" w:rsidP="0026750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267502" w:rsidRPr="00106783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(должность, фамилия, имя, отчество (последнее - при наличии) представителя</w:t>
      </w:r>
    </w:p>
    <w:p w:rsidR="00267502" w:rsidRPr="00106783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юридического лица, индивидуального предпринимателя)</w:t>
      </w:r>
    </w:p>
    <w:p w:rsidR="00267502" w:rsidRPr="00106783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67502" w:rsidRPr="00106783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267502" w:rsidRPr="00106783" w:rsidRDefault="00267502" w:rsidP="0026750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(должность, фамилия, имя, отчество (последнее - при наличии) лица,</w:t>
      </w:r>
    </w:p>
    <w:p w:rsidR="00267502" w:rsidRPr="00106783" w:rsidRDefault="00267502" w:rsidP="00BE359F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 w:rsidRPr="00106783">
        <w:rPr>
          <w:rFonts w:ascii="Times New Roman" w:hAnsi="Times New Roman" w:cs="Times New Roman"/>
          <w:sz w:val="22"/>
          <w:szCs w:val="22"/>
        </w:rPr>
        <w:t>проводящего плановую проверку и заполняющего проверочный лист)</w:t>
      </w:r>
    </w:p>
    <w:p w:rsidR="00267502" w:rsidRPr="00106783" w:rsidRDefault="00267502" w:rsidP="0026750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267502" w:rsidRPr="00106783" w:rsidRDefault="00267502" w:rsidP="0026750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267502" w:rsidRPr="00106783" w:rsidRDefault="00267502" w:rsidP="0026750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267502" w:rsidRPr="001C67BF" w:rsidRDefault="00267502" w:rsidP="002675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67502" w:rsidRPr="001C67BF" w:rsidSect="00F40E4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F1"/>
    <w:rsid w:val="00046BBD"/>
    <w:rsid w:val="00075F73"/>
    <w:rsid w:val="0009102C"/>
    <w:rsid w:val="000C27CC"/>
    <w:rsid w:val="00106783"/>
    <w:rsid w:val="00112C16"/>
    <w:rsid w:val="00121EC7"/>
    <w:rsid w:val="00184536"/>
    <w:rsid w:val="00192128"/>
    <w:rsid w:val="002317D9"/>
    <w:rsid w:val="00250087"/>
    <w:rsid w:val="00250E20"/>
    <w:rsid w:val="00267502"/>
    <w:rsid w:val="002844E7"/>
    <w:rsid w:val="00286ECA"/>
    <w:rsid w:val="002A0C30"/>
    <w:rsid w:val="002A7964"/>
    <w:rsid w:val="00303EA3"/>
    <w:rsid w:val="00351F4F"/>
    <w:rsid w:val="00361EE5"/>
    <w:rsid w:val="00364601"/>
    <w:rsid w:val="003A6DCA"/>
    <w:rsid w:val="003B6396"/>
    <w:rsid w:val="0040662F"/>
    <w:rsid w:val="004127FD"/>
    <w:rsid w:val="0046293E"/>
    <w:rsid w:val="004C4487"/>
    <w:rsid w:val="004E77DE"/>
    <w:rsid w:val="00515F1D"/>
    <w:rsid w:val="00542D85"/>
    <w:rsid w:val="005430BB"/>
    <w:rsid w:val="00587E38"/>
    <w:rsid w:val="005A03B1"/>
    <w:rsid w:val="006A5C4F"/>
    <w:rsid w:val="006C1372"/>
    <w:rsid w:val="00746855"/>
    <w:rsid w:val="007551AE"/>
    <w:rsid w:val="0078674A"/>
    <w:rsid w:val="007E2EC8"/>
    <w:rsid w:val="0082107B"/>
    <w:rsid w:val="00843E3F"/>
    <w:rsid w:val="00845459"/>
    <w:rsid w:val="008460F1"/>
    <w:rsid w:val="00853B14"/>
    <w:rsid w:val="00876328"/>
    <w:rsid w:val="00881B41"/>
    <w:rsid w:val="008850CF"/>
    <w:rsid w:val="00891555"/>
    <w:rsid w:val="008C7328"/>
    <w:rsid w:val="008D39AD"/>
    <w:rsid w:val="00911CCC"/>
    <w:rsid w:val="00913FA3"/>
    <w:rsid w:val="009207EF"/>
    <w:rsid w:val="009328B2"/>
    <w:rsid w:val="00957E36"/>
    <w:rsid w:val="00965B9F"/>
    <w:rsid w:val="009723F3"/>
    <w:rsid w:val="00985E99"/>
    <w:rsid w:val="00993C33"/>
    <w:rsid w:val="009D3192"/>
    <w:rsid w:val="009F15C3"/>
    <w:rsid w:val="00A07DCD"/>
    <w:rsid w:val="00A12157"/>
    <w:rsid w:val="00A73EBB"/>
    <w:rsid w:val="00AC4008"/>
    <w:rsid w:val="00AF371D"/>
    <w:rsid w:val="00B15900"/>
    <w:rsid w:val="00B226F3"/>
    <w:rsid w:val="00B5012A"/>
    <w:rsid w:val="00B960CB"/>
    <w:rsid w:val="00BB0A9B"/>
    <w:rsid w:val="00BE359F"/>
    <w:rsid w:val="00C43963"/>
    <w:rsid w:val="00C7033F"/>
    <w:rsid w:val="00D367AB"/>
    <w:rsid w:val="00D54BA7"/>
    <w:rsid w:val="00D6525F"/>
    <w:rsid w:val="00D90E7B"/>
    <w:rsid w:val="00DC1CFC"/>
    <w:rsid w:val="00DE4D5F"/>
    <w:rsid w:val="00E10AF3"/>
    <w:rsid w:val="00E1589B"/>
    <w:rsid w:val="00E84559"/>
    <w:rsid w:val="00E933E3"/>
    <w:rsid w:val="00EE4C9B"/>
    <w:rsid w:val="00F26817"/>
    <w:rsid w:val="00F40E43"/>
    <w:rsid w:val="00F74B13"/>
    <w:rsid w:val="00FB79AC"/>
    <w:rsid w:val="00FC47E5"/>
    <w:rsid w:val="00FD4B5B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3BB7"/>
  <w15:docId w15:val="{4E934501-7686-4019-9762-8E25C4BD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75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675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8460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675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75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6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26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67502"/>
    <w:rPr>
      <w:color w:val="0000FF"/>
      <w:u w:val="single"/>
    </w:rPr>
  </w:style>
  <w:style w:type="paragraph" w:customStyle="1" w:styleId="unformattext">
    <w:name w:val="unformattext"/>
    <w:basedOn w:val="a"/>
    <w:rsid w:val="0026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26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6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7502"/>
  </w:style>
  <w:style w:type="paragraph" w:styleId="a7">
    <w:name w:val="footer"/>
    <w:basedOn w:val="a"/>
    <w:link w:val="a8"/>
    <w:uiPriority w:val="99"/>
    <w:unhideWhenUsed/>
    <w:rsid w:val="0026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7502"/>
  </w:style>
  <w:style w:type="paragraph" w:styleId="a9">
    <w:name w:val="Balloon Text"/>
    <w:basedOn w:val="a"/>
    <w:link w:val="aa"/>
    <w:uiPriority w:val="99"/>
    <w:semiHidden/>
    <w:unhideWhenUsed/>
    <w:rsid w:val="00267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7502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267502"/>
    <w:rPr>
      <w:color w:val="800080" w:themeColor="followedHyperlink"/>
      <w:u w:val="single"/>
    </w:rPr>
  </w:style>
  <w:style w:type="character" w:customStyle="1" w:styleId="ac">
    <w:name w:val="Цветовое выделение"/>
    <w:rsid w:val="009F15C3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772&amp;date=28.10.2019&amp;dst=100151&amp;fld=134" TargetMode="External"/><Relationship Id="rId18" Type="http://schemas.openxmlformats.org/officeDocument/2006/relationships/hyperlink" Target="https://login.consultant.ru/link/?req=doc&amp;base=LAW&amp;n=322877&amp;date=28.10.2019&amp;dst=101717&amp;fld=134" TargetMode="External"/><Relationship Id="rId26" Type="http://schemas.openxmlformats.org/officeDocument/2006/relationships/hyperlink" Target="https://login.consultant.ru/link/?req=doc&amp;base=LAW&amp;n=329691&amp;date=28.10.2019&amp;dst=100161&amp;fld=134" TargetMode="External"/><Relationship Id="rId39" Type="http://schemas.openxmlformats.org/officeDocument/2006/relationships/hyperlink" Target="https://login.consultant.ru/link/?req=doc&amp;base=LAW&amp;n=330823&amp;date=28.10.2019&amp;dst=100216&amp;fld=134" TargetMode="External"/><Relationship Id="rId21" Type="http://schemas.openxmlformats.org/officeDocument/2006/relationships/hyperlink" Target="https://login.consultant.ru/link/?req=doc&amp;base=LAW&amp;n=322877&amp;date=28.10.2019&amp;dst=101717&amp;fld=134" TargetMode="External"/><Relationship Id="rId34" Type="http://schemas.openxmlformats.org/officeDocument/2006/relationships/hyperlink" Target="https://login.consultant.ru/link/?req=doc&amp;base=LAW&amp;n=330823&amp;date=28.10.2019&amp;dst=100739&amp;fld=134" TargetMode="External"/><Relationship Id="rId42" Type="http://schemas.openxmlformats.org/officeDocument/2006/relationships/hyperlink" Target="https://login.consultant.ru/link/?req=doc&amp;base=LAW&amp;n=330823&amp;date=28.10.2019&amp;dst=100703&amp;fld=134" TargetMode="External"/><Relationship Id="rId47" Type="http://schemas.openxmlformats.org/officeDocument/2006/relationships/hyperlink" Target="https://login.consultant.ru/link/?req=doc&amp;base=LAW&amp;n=330823&amp;date=28.10.2019&amp;dst=100749&amp;fld=134" TargetMode="External"/><Relationship Id="rId50" Type="http://schemas.openxmlformats.org/officeDocument/2006/relationships/hyperlink" Target="https://login.consultant.ru/link/?req=doc&amp;base=LAW&amp;n=330823&amp;date=28.10.2019&amp;dst=100276&amp;fld=13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322877&amp;date=28.10.2019&amp;dst=100941&amp;fld=134" TargetMode="External"/><Relationship Id="rId12" Type="http://schemas.openxmlformats.org/officeDocument/2006/relationships/hyperlink" Target="https://login.consultant.ru/link/?req=doc&amp;base=LAW&amp;n=44772&amp;date=28.10.2019&amp;dst=100128&amp;fld=134" TargetMode="External"/><Relationship Id="rId17" Type="http://schemas.openxmlformats.org/officeDocument/2006/relationships/hyperlink" Target="https://login.consultant.ru/link/?req=doc&amp;base=LAW&amp;n=44772&amp;date=28.10.2019&amp;dst=100936&amp;fld=134" TargetMode="External"/><Relationship Id="rId25" Type="http://schemas.openxmlformats.org/officeDocument/2006/relationships/hyperlink" Target="https://login.consultant.ru/link/?req=doc&amp;base=LAW&amp;n=305825&amp;date=28.10.2019&amp;dst=100020&amp;fld=134" TargetMode="External"/><Relationship Id="rId33" Type="http://schemas.openxmlformats.org/officeDocument/2006/relationships/hyperlink" Target="https://login.consultant.ru/link/?req=doc&amp;base=LAW&amp;n=330823&amp;date=28.10.2019&amp;dst=42&amp;fld=134" TargetMode="External"/><Relationship Id="rId38" Type="http://schemas.openxmlformats.org/officeDocument/2006/relationships/hyperlink" Target="https://login.consultant.ru/link/?req=doc&amp;base=LAW&amp;n=330823&amp;date=28.10.2019&amp;dst=100215&amp;fld=134" TargetMode="External"/><Relationship Id="rId46" Type="http://schemas.openxmlformats.org/officeDocument/2006/relationships/hyperlink" Target="https://login.consultant.ru/link/?req=doc&amp;base=LAW&amp;n=330823&amp;date=28.10.2019&amp;dst=100249&amp;f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772&amp;date=28.10.2019&amp;dst=100479&amp;fld=134" TargetMode="External"/><Relationship Id="rId20" Type="http://schemas.openxmlformats.org/officeDocument/2006/relationships/hyperlink" Target="https://login.consultant.ru/link/?req=doc&amp;base=LAW&amp;n=329691&amp;date=28.10.2019&amp;dst=100031&amp;fld=134" TargetMode="External"/><Relationship Id="rId29" Type="http://schemas.openxmlformats.org/officeDocument/2006/relationships/hyperlink" Target="https://login.consultant.ru/link/?req=doc&amp;base=LAW&amp;n=329691&amp;date=28.10.2019&amp;dst=101056&amp;fld=134" TargetMode="External"/><Relationship Id="rId41" Type="http://schemas.openxmlformats.org/officeDocument/2006/relationships/hyperlink" Target="https://login.consultant.ru/link/?req=doc&amp;base=LAW&amp;n=330823&amp;date=28.10.2019&amp;dst=100219&amp;fld=134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22877&amp;date=28.10.2019&amp;dst=101107&amp;fld=134" TargetMode="External"/><Relationship Id="rId11" Type="http://schemas.openxmlformats.org/officeDocument/2006/relationships/hyperlink" Target="https://login.consultant.ru/link/?req=doc&amp;base=LAW&amp;n=44772&amp;date=28.10.2019&amp;dst=100095&amp;fld=134" TargetMode="External"/><Relationship Id="rId24" Type="http://schemas.openxmlformats.org/officeDocument/2006/relationships/hyperlink" Target="https://login.consultant.ru/link/?req=doc&amp;base=LAW&amp;n=322877&amp;date=28.10.2019&amp;dst=101687&amp;fld=134" TargetMode="External"/><Relationship Id="rId32" Type="http://schemas.openxmlformats.org/officeDocument/2006/relationships/hyperlink" Target="https://login.consultant.ru/link/?req=doc&amp;base=LAW&amp;n=305825&amp;date=28.10.2019&amp;dst=100036&amp;fld=134" TargetMode="External"/><Relationship Id="rId37" Type="http://schemas.openxmlformats.org/officeDocument/2006/relationships/hyperlink" Target="https://login.consultant.ru/link/?req=doc&amp;base=LAW&amp;n=330823&amp;date=28.10.2019&amp;dst=29&amp;fld=134" TargetMode="External"/><Relationship Id="rId40" Type="http://schemas.openxmlformats.org/officeDocument/2006/relationships/hyperlink" Target="https://login.consultant.ru/link/?req=doc&amp;base=LAW&amp;n=313364&amp;date=28.10.2019" TargetMode="External"/><Relationship Id="rId45" Type="http://schemas.openxmlformats.org/officeDocument/2006/relationships/hyperlink" Target="https://login.consultant.ru/link/?req=doc&amp;base=LAW&amp;n=330823&amp;date=28.10.2019&amp;dst=100247&amp;fld=134" TargetMode="External"/><Relationship Id="rId53" Type="http://schemas.openxmlformats.org/officeDocument/2006/relationships/hyperlink" Target="https://login.consultant.ru/link/?req=doc&amp;base=LAW&amp;n=330823&amp;date=28.10.2019&amp;dst=100623&amp;fld=134" TargetMode="External"/><Relationship Id="rId5" Type="http://schemas.openxmlformats.org/officeDocument/2006/relationships/hyperlink" Target="https://login.consultant.ru/link/?req=doc&amp;base=LAW&amp;n=322877&amp;date=28.10.2019&amp;dst=411&amp;fld=134" TargetMode="External"/><Relationship Id="rId15" Type="http://schemas.openxmlformats.org/officeDocument/2006/relationships/hyperlink" Target="https://login.consultant.ru/link/?req=doc&amp;base=LAW&amp;n=44772&amp;date=28.10.2019&amp;dst=100231&amp;fld=134" TargetMode="External"/><Relationship Id="rId23" Type="http://schemas.openxmlformats.org/officeDocument/2006/relationships/hyperlink" Target="https://login.consultant.ru/link/?req=doc&amp;base=LAW&amp;n=329691&amp;date=28.10.2019&amp;dst=100031&amp;fld=134" TargetMode="External"/><Relationship Id="rId28" Type="http://schemas.openxmlformats.org/officeDocument/2006/relationships/hyperlink" Target="https://login.consultant.ru/link/?req=doc&amp;base=LAW&amp;n=329691&amp;date=28.10.2019&amp;dst=682&amp;fld=134" TargetMode="External"/><Relationship Id="rId36" Type="http://schemas.openxmlformats.org/officeDocument/2006/relationships/hyperlink" Target="https://login.consultant.ru/link/?req=doc&amp;base=LAW&amp;n=313364&amp;date=28.10.2019" TargetMode="External"/><Relationship Id="rId49" Type="http://schemas.openxmlformats.org/officeDocument/2006/relationships/hyperlink" Target="https://login.consultant.ru/link/?req=doc&amp;base=LAW&amp;n=330823&amp;date=28.10.2019&amp;dst=100276&amp;fld=134" TargetMode="External"/><Relationship Id="rId10" Type="http://schemas.openxmlformats.org/officeDocument/2006/relationships/hyperlink" Target="https://login.consultant.ru/link/?req=doc&amp;base=LAW&amp;n=322877&amp;date=28.10.2019&amp;dst=101107&amp;fld=134" TargetMode="External"/><Relationship Id="rId19" Type="http://schemas.openxmlformats.org/officeDocument/2006/relationships/hyperlink" Target="https://login.consultant.ru/link/?req=doc&amp;base=LAW&amp;n=305825&amp;date=28.10.2019&amp;dst=100020&amp;fld=134" TargetMode="External"/><Relationship Id="rId31" Type="http://schemas.openxmlformats.org/officeDocument/2006/relationships/hyperlink" Target="https://login.consultant.ru/link/?req=doc&amp;base=LAW&amp;n=322877&amp;date=28.10.2019&amp;dst=101717&amp;fld=134" TargetMode="External"/><Relationship Id="rId44" Type="http://schemas.openxmlformats.org/officeDocument/2006/relationships/hyperlink" Target="https://login.consultant.ru/link/?req=doc&amp;base=LAW&amp;n=330823&amp;date=28.10.2019&amp;dst=100707&amp;fld=134" TargetMode="External"/><Relationship Id="rId52" Type="http://schemas.openxmlformats.org/officeDocument/2006/relationships/hyperlink" Target="https://login.consultant.ru/link/?req=doc&amp;base=LAW&amp;n=330823&amp;date=28.10.2019&amp;dst=100623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3891&amp;date=28.10.2019&amp;dst=100021&amp;fld=134" TargetMode="External"/><Relationship Id="rId14" Type="http://schemas.openxmlformats.org/officeDocument/2006/relationships/hyperlink" Target="https://login.consultant.ru/link/?req=doc&amp;base=LAW&amp;n=44772&amp;date=28.10.2019&amp;dst=100193&amp;fld=134" TargetMode="External"/><Relationship Id="rId22" Type="http://schemas.openxmlformats.org/officeDocument/2006/relationships/hyperlink" Target="https://login.consultant.ru/link/?req=doc&amp;base=LAW&amp;n=305825&amp;date=28.10.2019&amp;dst=100020&amp;fld=134" TargetMode="External"/><Relationship Id="rId27" Type="http://schemas.openxmlformats.org/officeDocument/2006/relationships/hyperlink" Target="https://login.consultant.ru/link/?req=doc&amp;base=LAW&amp;n=329691&amp;date=28.10.2019&amp;dst=100328&amp;fld=134" TargetMode="External"/><Relationship Id="rId30" Type="http://schemas.openxmlformats.org/officeDocument/2006/relationships/hyperlink" Target="https://login.consultant.ru/link/?req=doc&amp;base=LAW&amp;n=313891&amp;date=28.10.2019&amp;dst=100196&amp;fld=134" TargetMode="External"/><Relationship Id="rId35" Type="http://schemas.openxmlformats.org/officeDocument/2006/relationships/hyperlink" Target="https://login.consultant.ru/link/?req=doc&amp;base=LAW&amp;n=330823&amp;date=28.10.2019&amp;dst=100210&amp;fld=134" TargetMode="External"/><Relationship Id="rId43" Type="http://schemas.openxmlformats.org/officeDocument/2006/relationships/hyperlink" Target="https://login.consultant.ru/link/?req=doc&amp;base=LAW&amp;n=330823&amp;date=28.10.2019&amp;dst=100703&amp;fld=134" TargetMode="External"/><Relationship Id="rId48" Type="http://schemas.openxmlformats.org/officeDocument/2006/relationships/hyperlink" Target="https://login.consultant.ru/link/?req=doc&amp;base=LAW&amp;n=330823&amp;date=28.10.2019&amp;dst=100255&amp;fld=134" TargetMode="External"/><Relationship Id="rId8" Type="http://schemas.openxmlformats.org/officeDocument/2006/relationships/hyperlink" Target="https://login.consultant.ru/link/?req=doc&amp;base=LAW&amp;n=322877&amp;date=28.10.2019&amp;dst=100268&amp;fld=134" TargetMode="External"/><Relationship Id="rId51" Type="http://schemas.openxmlformats.org/officeDocument/2006/relationships/hyperlink" Target="https://login.consultant.ru/link/?req=doc&amp;base=LAW&amp;n=330823&amp;date=28.10.2019&amp;dst=100276&amp;fld=13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AAC86-6232-4DAA-8095-EAFAE2D0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12</Pages>
  <Words>4657</Words>
  <Characters>26549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2014</dc:creator>
  <cp:lastModifiedBy>User</cp:lastModifiedBy>
  <cp:revision>33</cp:revision>
  <cp:lastPrinted>2021-12-03T12:58:00Z</cp:lastPrinted>
  <dcterms:created xsi:type="dcterms:W3CDTF">2021-11-22T11:34:00Z</dcterms:created>
  <dcterms:modified xsi:type="dcterms:W3CDTF">2021-12-29T12:42:00Z</dcterms:modified>
</cp:coreProperties>
</file>