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A0817">
        <w:rPr>
          <w:rFonts w:ascii="Times New Roman" w:hAnsi="Times New Roman" w:cs="Times New Roman"/>
          <w:b/>
          <w:sz w:val="28"/>
          <w:szCs w:val="28"/>
        </w:rPr>
        <w:t>ЧЕКАШЕВС</w:t>
      </w:r>
      <w:r w:rsidR="00696B16">
        <w:rPr>
          <w:rFonts w:ascii="Times New Roman" w:hAnsi="Times New Roman" w:cs="Times New Roman"/>
          <w:b/>
          <w:sz w:val="28"/>
          <w:szCs w:val="28"/>
        </w:rPr>
        <w:t>К</w:t>
      </w:r>
      <w:r w:rsidRPr="00F560EC">
        <w:rPr>
          <w:rFonts w:ascii="Times New Roman" w:hAnsi="Times New Roman" w:cs="Times New Roman"/>
          <w:b/>
          <w:sz w:val="28"/>
          <w:szCs w:val="28"/>
        </w:rPr>
        <w:t>ОГО СЕЛЬСКОГО ПОСЕЛЕНИЯ</w:t>
      </w:r>
    </w:p>
    <w:p w:rsidR="00F560EC" w:rsidRPr="00F560EC" w:rsidRDefault="00F560EC" w:rsidP="00F56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0EC">
        <w:rPr>
          <w:rFonts w:ascii="Times New Roman" w:hAnsi="Times New Roman" w:cs="Times New Roman"/>
          <w:b/>
          <w:sz w:val="28"/>
          <w:szCs w:val="28"/>
        </w:rPr>
        <w:t>ВЯТСКОПОЛЯНСКОГО РА</w:t>
      </w:r>
      <w:r w:rsidR="00696B16">
        <w:rPr>
          <w:rFonts w:ascii="Times New Roman" w:hAnsi="Times New Roman" w:cs="Times New Roman"/>
          <w:b/>
          <w:sz w:val="28"/>
          <w:szCs w:val="28"/>
        </w:rPr>
        <w:t>ЙОНА КИРОВСКОЙ О</w:t>
      </w:r>
      <w:r w:rsidRPr="00F560EC">
        <w:rPr>
          <w:rFonts w:ascii="Times New Roman" w:hAnsi="Times New Roman" w:cs="Times New Roman"/>
          <w:b/>
          <w:sz w:val="28"/>
          <w:szCs w:val="28"/>
        </w:rPr>
        <w:t>БЛАСТИ</w:t>
      </w:r>
    </w:p>
    <w:p w:rsidR="00F560EC" w:rsidRPr="00661B24" w:rsidRDefault="00F560EC" w:rsidP="00661B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60EC" w:rsidRPr="00535D8F" w:rsidRDefault="00F560EC" w:rsidP="00F560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5D8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560EC" w:rsidRPr="00F560EC" w:rsidRDefault="00F560EC" w:rsidP="00F560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60EC">
        <w:rPr>
          <w:rFonts w:ascii="Times New Roman" w:hAnsi="Times New Roman" w:cs="Times New Roman"/>
          <w:sz w:val="28"/>
          <w:szCs w:val="28"/>
        </w:rPr>
        <w:t xml:space="preserve">от </w:t>
      </w:r>
      <w:r w:rsidR="005A0817">
        <w:rPr>
          <w:rFonts w:ascii="Times New Roman" w:hAnsi="Times New Roman" w:cs="Times New Roman"/>
          <w:sz w:val="28"/>
          <w:szCs w:val="28"/>
        </w:rPr>
        <w:t>04</w:t>
      </w:r>
      <w:r w:rsidRPr="00F560EC">
        <w:rPr>
          <w:rFonts w:ascii="Times New Roman" w:hAnsi="Times New Roman" w:cs="Times New Roman"/>
          <w:sz w:val="28"/>
          <w:szCs w:val="28"/>
        </w:rPr>
        <w:t>.</w:t>
      </w:r>
      <w:r w:rsidR="00535D8F">
        <w:rPr>
          <w:rFonts w:ascii="Times New Roman" w:hAnsi="Times New Roman" w:cs="Times New Roman"/>
          <w:sz w:val="28"/>
          <w:szCs w:val="28"/>
        </w:rPr>
        <w:t>10</w:t>
      </w:r>
      <w:r w:rsidRPr="00F560EC">
        <w:rPr>
          <w:rFonts w:ascii="Times New Roman" w:hAnsi="Times New Roman" w:cs="Times New Roman"/>
          <w:sz w:val="28"/>
          <w:szCs w:val="28"/>
        </w:rPr>
        <w:t>.202</w:t>
      </w:r>
      <w:r w:rsidR="002C6448">
        <w:rPr>
          <w:rFonts w:ascii="Times New Roman" w:hAnsi="Times New Roman" w:cs="Times New Roman"/>
          <w:sz w:val="28"/>
          <w:szCs w:val="28"/>
        </w:rPr>
        <w:t>4</w:t>
      </w:r>
      <w:r w:rsidRPr="00F560E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560EC">
        <w:rPr>
          <w:rFonts w:ascii="Times New Roman" w:hAnsi="Times New Roman" w:cs="Times New Roman"/>
          <w:sz w:val="28"/>
          <w:szCs w:val="28"/>
        </w:rPr>
        <w:t xml:space="preserve">№ </w:t>
      </w:r>
      <w:r w:rsidR="003C1D0F">
        <w:rPr>
          <w:rFonts w:ascii="Times New Roman" w:hAnsi="Times New Roman" w:cs="Times New Roman"/>
          <w:sz w:val="28"/>
          <w:szCs w:val="28"/>
        </w:rPr>
        <w:t>61</w:t>
      </w:r>
    </w:p>
    <w:p w:rsidR="003C1D0F" w:rsidRDefault="00F560EC" w:rsidP="003C1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1D0F"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spellStart"/>
      <w:r w:rsidR="005A0817" w:rsidRPr="003C1D0F">
        <w:rPr>
          <w:rFonts w:ascii="Times New Roman" w:hAnsi="Times New Roman" w:cs="Times New Roman"/>
          <w:sz w:val="28"/>
          <w:szCs w:val="28"/>
        </w:rPr>
        <w:t>Чекашево</w:t>
      </w:r>
      <w:proofErr w:type="spellEnd"/>
    </w:p>
    <w:p w:rsidR="001F7AED" w:rsidRPr="001F7AED" w:rsidRDefault="001F7AED" w:rsidP="001F7AED">
      <w:pPr>
        <w:rPr>
          <w:rFonts w:ascii="Times New Roman" w:hAnsi="Times New Roman" w:cs="Times New Roman"/>
          <w:sz w:val="16"/>
          <w:szCs w:val="16"/>
        </w:rPr>
      </w:pPr>
    </w:p>
    <w:p w:rsidR="00F560EC" w:rsidRPr="00535D8F" w:rsidRDefault="00F560EC" w:rsidP="00F560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D8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5A0817" w:rsidRPr="00535D8F">
        <w:rPr>
          <w:rFonts w:ascii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5D8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535D8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 от </w:t>
      </w:r>
      <w:r w:rsidR="002C6448" w:rsidRPr="00535D8F">
        <w:rPr>
          <w:rFonts w:ascii="Times New Roman" w:hAnsi="Times New Roman" w:cs="Times New Roman"/>
          <w:b/>
          <w:sz w:val="28"/>
          <w:szCs w:val="28"/>
        </w:rPr>
        <w:t>22</w:t>
      </w:r>
      <w:r w:rsidRPr="00535D8F">
        <w:rPr>
          <w:rFonts w:ascii="Times New Roman" w:hAnsi="Times New Roman" w:cs="Times New Roman"/>
          <w:b/>
          <w:sz w:val="28"/>
          <w:szCs w:val="28"/>
        </w:rPr>
        <w:t>.12.202</w:t>
      </w:r>
      <w:r w:rsidR="002C6448" w:rsidRPr="00535D8F">
        <w:rPr>
          <w:rFonts w:ascii="Times New Roman" w:hAnsi="Times New Roman" w:cs="Times New Roman"/>
          <w:b/>
          <w:sz w:val="28"/>
          <w:szCs w:val="28"/>
        </w:rPr>
        <w:t>3</w:t>
      </w:r>
      <w:r w:rsidRPr="00535D8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A0817" w:rsidRPr="00535D8F">
        <w:rPr>
          <w:rFonts w:ascii="Times New Roman" w:hAnsi="Times New Roman" w:cs="Times New Roman"/>
          <w:b/>
          <w:sz w:val="28"/>
          <w:szCs w:val="28"/>
        </w:rPr>
        <w:t>99</w:t>
      </w:r>
      <w:r w:rsidRPr="00535D8F">
        <w:rPr>
          <w:rFonts w:ascii="Times New Roman" w:hAnsi="Times New Roman" w:cs="Times New Roman"/>
          <w:b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5A0817" w:rsidRPr="00535D8F">
        <w:rPr>
          <w:rFonts w:ascii="Times New Roman" w:hAnsi="Times New Roman" w:cs="Times New Roman"/>
          <w:b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5D8F">
        <w:rPr>
          <w:rFonts w:ascii="Times New Roman" w:hAnsi="Times New Roman" w:cs="Times New Roman"/>
          <w:b/>
          <w:sz w:val="28"/>
          <w:szCs w:val="28"/>
        </w:rPr>
        <w:t>Вятскополянского</w:t>
      </w:r>
      <w:proofErr w:type="spellEnd"/>
      <w:r w:rsidRPr="00535D8F">
        <w:rPr>
          <w:rFonts w:ascii="Times New Roman" w:hAnsi="Times New Roman" w:cs="Times New Roman"/>
          <w:b/>
          <w:sz w:val="28"/>
          <w:szCs w:val="28"/>
        </w:rPr>
        <w:t xml:space="preserve"> района» </w:t>
      </w:r>
    </w:p>
    <w:p w:rsidR="00535D8F" w:rsidRPr="00303ACE" w:rsidRDefault="00535D8F" w:rsidP="00F560E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560EC" w:rsidRPr="00535D8F" w:rsidRDefault="00F560EC" w:rsidP="0053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 xml:space="preserve">В соответствии с пунктом 3.2 статьи 160.1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</w:t>
      </w:r>
      <w:proofErr w:type="spellStart"/>
      <w:r w:rsidRPr="00535D8F">
        <w:rPr>
          <w:rFonts w:ascii="Times New Roman" w:hAnsi="Times New Roman" w:cs="Times New Roman"/>
          <w:sz w:val="28"/>
          <w:szCs w:val="28"/>
        </w:rPr>
        <w:t>субьекта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страхования, местного бюджета», администрация </w:t>
      </w:r>
      <w:r w:rsidR="00696B16" w:rsidRPr="00535D8F">
        <w:rPr>
          <w:rFonts w:ascii="Times New Roman" w:hAnsi="Times New Roman" w:cs="Times New Roman"/>
          <w:sz w:val="28"/>
          <w:szCs w:val="28"/>
        </w:rPr>
        <w:t>Омгинск</w:t>
      </w:r>
      <w:r w:rsidRPr="00535D8F">
        <w:rPr>
          <w:rFonts w:ascii="Times New Roman" w:hAnsi="Times New Roman" w:cs="Times New Roman"/>
          <w:sz w:val="28"/>
          <w:szCs w:val="28"/>
        </w:rPr>
        <w:t>ого сельского поселения ПОСТАНОВЛЯЕТ:</w:t>
      </w:r>
    </w:p>
    <w:p w:rsidR="00F560EC" w:rsidRPr="00535D8F" w:rsidRDefault="00F560EC" w:rsidP="0053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 xml:space="preserve">1. Внести в перечень главных администраторов доходов бюджета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t>Чекашевс</w:t>
      </w:r>
      <w:r w:rsidR="00696B16" w:rsidRPr="00535D8F">
        <w:rPr>
          <w:rFonts w:ascii="Times New Roman" w:hAnsi="Times New Roman" w:cs="Times New Roman"/>
          <w:sz w:val="28"/>
          <w:szCs w:val="28"/>
        </w:rPr>
        <w:t>к</w:t>
      </w:r>
      <w:r w:rsidRPr="00535D8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5D8F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района Кировской области, утвержденный постановлением администрации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5D8F">
        <w:rPr>
          <w:rFonts w:ascii="Times New Roman" w:hAnsi="Times New Roman" w:cs="Times New Roman"/>
          <w:sz w:val="28"/>
          <w:szCs w:val="28"/>
        </w:rPr>
        <w:t>Вятскополянского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района Кировской области от </w:t>
      </w:r>
      <w:r w:rsidR="002C6448" w:rsidRPr="00535D8F">
        <w:rPr>
          <w:rFonts w:ascii="Times New Roman" w:hAnsi="Times New Roman" w:cs="Times New Roman"/>
          <w:sz w:val="28"/>
          <w:szCs w:val="28"/>
        </w:rPr>
        <w:t>22</w:t>
      </w:r>
      <w:r w:rsidRPr="00535D8F">
        <w:rPr>
          <w:rFonts w:ascii="Times New Roman" w:hAnsi="Times New Roman" w:cs="Times New Roman"/>
          <w:sz w:val="28"/>
          <w:szCs w:val="28"/>
        </w:rPr>
        <w:t>.12.202</w:t>
      </w:r>
      <w:r w:rsidR="002C6448" w:rsidRPr="00535D8F">
        <w:rPr>
          <w:rFonts w:ascii="Times New Roman" w:hAnsi="Times New Roman" w:cs="Times New Roman"/>
          <w:sz w:val="28"/>
          <w:szCs w:val="28"/>
        </w:rPr>
        <w:t>3</w:t>
      </w:r>
      <w:r w:rsidRPr="00535D8F">
        <w:rPr>
          <w:rFonts w:ascii="Times New Roman" w:hAnsi="Times New Roman" w:cs="Times New Roman"/>
          <w:sz w:val="28"/>
          <w:szCs w:val="28"/>
        </w:rPr>
        <w:t xml:space="preserve"> № </w:t>
      </w:r>
      <w:r w:rsidR="005A0817" w:rsidRPr="00535D8F">
        <w:rPr>
          <w:rFonts w:ascii="Times New Roman" w:hAnsi="Times New Roman" w:cs="Times New Roman"/>
          <w:sz w:val="28"/>
          <w:szCs w:val="28"/>
        </w:rPr>
        <w:t>99</w:t>
      </w:r>
      <w:r w:rsidRPr="00535D8F">
        <w:rPr>
          <w:rFonts w:ascii="Times New Roman" w:hAnsi="Times New Roman" w:cs="Times New Roman"/>
          <w:sz w:val="28"/>
          <w:szCs w:val="28"/>
        </w:rPr>
        <w:t xml:space="preserve"> «О перечне главных администраторов доходов бюджета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5D8F">
        <w:rPr>
          <w:rFonts w:ascii="Times New Roman" w:hAnsi="Times New Roman" w:cs="Times New Roman"/>
          <w:sz w:val="28"/>
          <w:szCs w:val="28"/>
        </w:rPr>
        <w:t>Вятскополянс</w:t>
      </w:r>
      <w:r w:rsidR="00696B16" w:rsidRPr="00535D8F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696B16" w:rsidRPr="00535D8F">
        <w:rPr>
          <w:rFonts w:ascii="Times New Roman" w:hAnsi="Times New Roman" w:cs="Times New Roman"/>
          <w:sz w:val="28"/>
          <w:szCs w:val="28"/>
        </w:rPr>
        <w:t xml:space="preserve"> района Кировской области»</w:t>
      </w:r>
      <w:r w:rsidR="0092234E" w:rsidRPr="00535D8F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535D8F">
        <w:rPr>
          <w:rFonts w:ascii="Times New Roman" w:hAnsi="Times New Roman" w:cs="Times New Roman"/>
          <w:sz w:val="28"/>
          <w:szCs w:val="28"/>
        </w:rPr>
        <w:t>:</w:t>
      </w:r>
    </w:p>
    <w:p w:rsidR="00F560EC" w:rsidRPr="00535D8F" w:rsidRDefault="00F560EC" w:rsidP="00535D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 xml:space="preserve">1.1 дополнив перечень кодов бюджетной классификации, закрепленных за администратором доходов бюджета муниципального образования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lastRenderedPageBreak/>
        <w:t>Чекашевское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сельское поселение – администрацией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сельского поселения следующим кодом: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1198"/>
        <w:gridCol w:w="5183"/>
      </w:tblGrid>
      <w:tr w:rsidR="002C6448" w:rsidRPr="00535D8F" w:rsidTr="00F839F2">
        <w:tc>
          <w:tcPr>
            <w:tcW w:w="3227" w:type="dxa"/>
          </w:tcPr>
          <w:p w:rsidR="002C6448" w:rsidRPr="00535D8F" w:rsidRDefault="002C6448" w:rsidP="00535D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C73A8" w:rsidRPr="00535D8F">
              <w:rPr>
                <w:rFonts w:ascii="Times New Roman" w:hAnsi="Times New Roman" w:cs="Times New Roman"/>
                <w:sz w:val="28"/>
                <w:szCs w:val="28"/>
              </w:rPr>
              <w:t>од бюджетной классификации</w:t>
            </w:r>
          </w:p>
        </w:tc>
        <w:tc>
          <w:tcPr>
            <w:tcW w:w="1057" w:type="dxa"/>
          </w:tcPr>
          <w:p w:rsidR="002C6448" w:rsidRPr="00535D8F" w:rsidRDefault="00DC73A8" w:rsidP="00535D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</w:rPr>
              <w:t>Код подвида дохода</w:t>
            </w:r>
          </w:p>
        </w:tc>
        <w:tc>
          <w:tcPr>
            <w:tcW w:w="5287" w:type="dxa"/>
          </w:tcPr>
          <w:p w:rsidR="002C6448" w:rsidRPr="00535D8F" w:rsidRDefault="002C6448" w:rsidP="00535D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DC73A8" w:rsidRPr="00535D8F">
              <w:rPr>
                <w:rFonts w:ascii="Times New Roman" w:hAnsi="Times New Roman" w:cs="Times New Roman"/>
                <w:sz w:val="28"/>
                <w:szCs w:val="28"/>
              </w:rPr>
              <w:t xml:space="preserve"> (Наименование кода подвида дохода)</w:t>
            </w:r>
          </w:p>
        </w:tc>
      </w:tr>
      <w:tr w:rsidR="002C6448" w:rsidRPr="00535D8F" w:rsidTr="00F839F2">
        <w:tc>
          <w:tcPr>
            <w:tcW w:w="3227" w:type="dxa"/>
          </w:tcPr>
          <w:p w:rsidR="002C6448" w:rsidRPr="00535D8F" w:rsidRDefault="00DC73A8" w:rsidP="00535D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5A0817" w:rsidRPr="00535D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35D8F">
              <w:rPr>
                <w:rFonts w:ascii="Times New Roman" w:hAnsi="Times New Roman" w:cs="Times New Roman"/>
                <w:sz w:val="28"/>
                <w:szCs w:val="28"/>
              </w:rPr>
              <w:t> 117 14030 10 0000 150</w:t>
            </w:r>
          </w:p>
        </w:tc>
        <w:tc>
          <w:tcPr>
            <w:tcW w:w="1057" w:type="dxa"/>
          </w:tcPr>
          <w:p w:rsidR="002C6448" w:rsidRPr="00535D8F" w:rsidRDefault="00CB12B1" w:rsidP="00535D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  <w:r w:rsidR="005A0817"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="00631B61"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30</w:t>
            </w:r>
          </w:p>
        </w:tc>
        <w:tc>
          <w:tcPr>
            <w:tcW w:w="5287" w:type="dxa"/>
          </w:tcPr>
          <w:p w:rsidR="002C6448" w:rsidRPr="00535D8F" w:rsidRDefault="00DC73A8" w:rsidP="00535D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Средства самообложения граждан, зачисляемые в бюджеты сельских поселений (</w:t>
            </w:r>
            <w:r w:rsidR="00CB12B1"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д. </w:t>
            </w:r>
            <w:proofErr w:type="spellStart"/>
            <w:r w:rsidR="005A0817"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Киняусь</w:t>
            </w:r>
            <w:proofErr w:type="spellEnd"/>
            <w:r w:rsidR="00CB12B1" w:rsidRPr="00535D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:rsidR="00F560EC" w:rsidRPr="00535D8F" w:rsidRDefault="00F560EC" w:rsidP="00535D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535D8F" w:rsidRPr="003C1D0F" w:rsidRDefault="00535D8F" w:rsidP="00535D8F">
      <w:pPr>
        <w:ind w:firstLine="708"/>
        <w:rPr>
          <w:rFonts w:ascii="Times New Roman" w:hAnsi="Times New Roman" w:cs="Times New Roman"/>
          <w:sz w:val="56"/>
          <w:szCs w:val="56"/>
        </w:rPr>
      </w:pPr>
    </w:p>
    <w:p w:rsidR="00F560EC" w:rsidRPr="00535D8F" w:rsidRDefault="00F560EC" w:rsidP="003C1D0F">
      <w:pPr>
        <w:tabs>
          <w:tab w:val="left" w:pos="753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="005A0817" w:rsidRPr="00535D8F">
        <w:rPr>
          <w:rFonts w:ascii="Times New Roman" w:hAnsi="Times New Roman" w:cs="Times New Roman"/>
          <w:sz w:val="28"/>
          <w:szCs w:val="28"/>
        </w:rPr>
        <w:t>Чекашевского</w:t>
      </w:r>
      <w:proofErr w:type="spellEnd"/>
      <w:r w:rsidRPr="00535D8F">
        <w:rPr>
          <w:rFonts w:ascii="Times New Roman" w:hAnsi="Times New Roman" w:cs="Times New Roman"/>
          <w:sz w:val="28"/>
          <w:szCs w:val="28"/>
        </w:rPr>
        <w:t xml:space="preserve"> </w:t>
      </w:r>
      <w:r w:rsidR="003C1D0F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C1D0F" w:rsidRPr="00535D8F">
        <w:rPr>
          <w:rFonts w:ascii="Times New Roman" w:hAnsi="Times New Roman" w:cs="Times New Roman"/>
          <w:sz w:val="28"/>
          <w:szCs w:val="28"/>
        </w:rPr>
        <w:t>О.С. Воробьева</w:t>
      </w:r>
    </w:p>
    <w:p w:rsidR="00000CEB" w:rsidRPr="00535D8F" w:rsidRDefault="00F560EC" w:rsidP="00535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D8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</w:t>
      </w:r>
      <w:r w:rsidR="00696B16" w:rsidRPr="00535D8F">
        <w:rPr>
          <w:rFonts w:ascii="Times New Roman" w:hAnsi="Times New Roman" w:cs="Times New Roman"/>
          <w:sz w:val="28"/>
          <w:szCs w:val="28"/>
        </w:rPr>
        <w:t xml:space="preserve">   </w:t>
      </w:r>
      <w:r w:rsidR="003C1D0F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000CEB" w:rsidRPr="00535D8F" w:rsidSect="00535D8F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EC"/>
    <w:rsid w:val="00000CEB"/>
    <w:rsid w:val="000E41F4"/>
    <w:rsid w:val="00133C68"/>
    <w:rsid w:val="00192465"/>
    <w:rsid w:val="001E5A83"/>
    <w:rsid w:val="001F7AED"/>
    <w:rsid w:val="002C6448"/>
    <w:rsid w:val="00303ACE"/>
    <w:rsid w:val="00356C70"/>
    <w:rsid w:val="003C1D0F"/>
    <w:rsid w:val="004A1E50"/>
    <w:rsid w:val="00535D8F"/>
    <w:rsid w:val="005A0817"/>
    <w:rsid w:val="00631B61"/>
    <w:rsid w:val="00661B24"/>
    <w:rsid w:val="00696B16"/>
    <w:rsid w:val="0092234E"/>
    <w:rsid w:val="00C60F3B"/>
    <w:rsid w:val="00C94D92"/>
    <w:rsid w:val="00CB12B1"/>
    <w:rsid w:val="00D21211"/>
    <w:rsid w:val="00DC73A8"/>
    <w:rsid w:val="00F560EC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224824-F130-4971-975D-41015B07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1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5</cp:revision>
  <cp:lastPrinted>2024-10-04T07:29:00Z</cp:lastPrinted>
  <dcterms:created xsi:type="dcterms:W3CDTF">2024-10-04T06:46:00Z</dcterms:created>
  <dcterms:modified xsi:type="dcterms:W3CDTF">2024-10-04T07:43:00Z</dcterms:modified>
</cp:coreProperties>
</file>