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063" w:rsidRDefault="008467D4" w:rsidP="005C519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501F7">
        <w:rPr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C5196" w:rsidRPr="005C5196">
        <w:rPr>
          <w:b/>
          <w:sz w:val="28"/>
          <w:szCs w:val="28"/>
        </w:rPr>
        <w:t>«</w:t>
      </w:r>
      <w:r w:rsidR="00D84761" w:rsidRPr="00D84761">
        <w:rPr>
          <w:b/>
          <w:sz w:val="28"/>
          <w:szCs w:val="28"/>
        </w:rPr>
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образования </w:t>
      </w:r>
      <w:proofErr w:type="spellStart"/>
      <w:r w:rsidR="00D84761" w:rsidRPr="00D84761">
        <w:rPr>
          <w:b/>
          <w:sz w:val="28"/>
          <w:szCs w:val="28"/>
        </w:rPr>
        <w:t>Чекашевское</w:t>
      </w:r>
      <w:proofErr w:type="spellEnd"/>
      <w:r w:rsidR="00D84761" w:rsidRPr="00D84761">
        <w:rPr>
          <w:b/>
          <w:sz w:val="28"/>
          <w:szCs w:val="28"/>
        </w:rPr>
        <w:t xml:space="preserve"> сельское поселение </w:t>
      </w:r>
      <w:proofErr w:type="spellStart"/>
      <w:r w:rsidR="00D84761" w:rsidRPr="00D84761">
        <w:rPr>
          <w:b/>
          <w:sz w:val="28"/>
          <w:szCs w:val="28"/>
        </w:rPr>
        <w:t>Вятскополянского</w:t>
      </w:r>
      <w:proofErr w:type="spellEnd"/>
      <w:r w:rsidR="00D84761" w:rsidRPr="00D84761">
        <w:rPr>
          <w:b/>
          <w:sz w:val="28"/>
          <w:szCs w:val="28"/>
        </w:rPr>
        <w:t xml:space="preserve"> района</w:t>
      </w:r>
      <w:r w:rsidR="005C5196" w:rsidRPr="005C5196">
        <w:rPr>
          <w:b/>
          <w:sz w:val="28"/>
          <w:szCs w:val="28"/>
        </w:rPr>
        <w:t>»</w:t>
      </w:r>
    </w:p>
    <w:p w:rsidR="00D84761" w:rsidRDefault="00D84761" w:rsidP="005C519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 xml:space="preserve">- Конституция Российской Федерации («Российская газета», № 237, 25.12.1993); 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 xml:space="preserve">- Градостроительный кодекс Российской Федерации от 29.12.2004 № 190-ФЗ («Российская газета», № 290, 30.12.2004, «Собрание законодательства Российской Федерации», 03.01.2005, № 1 (часть 1), ст. 16, «Парламентская газета», № 5-6, 14.01.2005); 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 xml:space="preserve"> - Федеральный закон от 27.07.2006 № 152-ФЗ «О персональных данных» («Российская газета», № 165, 29.07.2006, «Собрание законодательства Российской Федерации», 31.07.2006, № 31 (1 ч.), ст. 3451, «Парламентская газета», № 126-127, 03.08.2006); 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 xml:space="preserve">- Федеральный закон от 27.07.2010 № 210-ФЗ «Об организации предоставления государственных и муниципальных услуг» («Собрание законодательства Российской Федерации», 2010, № 4179, ст. 31); 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>- Федеральный закон от 06.04.2011 № 63-ФЗ «Об электронной подписи» («Парламентская газета», № 17, 08 - 14.04.2011, «Российская газета», № 75, 08.04.2011, «Собрание законодательства Российской Федерации», 11.04.2011, № 15, ст. 2036);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 xml:space="preserve"> - постановление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31.08.2012, «Собрание законодательства Российской Федерации», 03.09.2012, № 36, ст. 4903); 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 xml:space="preserve">- 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 (Официальный </w:t>
      </w:r>
      <w:proofErr w:type="spellStart"/>
      <w:r w:rsidRPr="0054307E">
        <w:rPr>
          <w:sz w:val="28"/>
          <w:szCs w:val="28"/>
        </w:rPr>
        <w:t>интернетпортал</w:t>
      </w:r>
      <w:proofErr w:type="spellEnd"/>
      <w:r w:rsidRPr="0054307E">
        <w:rPr>
          <w:sz w:val="28"/>
          <w:szCs w:val="28"/>
        </w:rPr>
        <w:t xml:space="preserve"> правовой информации http://www.pravo.gov.ru, 05.04.2016, «Российская газета», № 75, 08.04.2016, «Собрание законодательства Российской Федерации», 11.04.2016, № 15, ст. 2084); 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 xml:space="preserve">- постановление Правительства Российской Федерации от 26.04.2019 № 509 «Об утверждении требований к составу и содержанию проекта организации работ по сносу объекта капитального строительства» (Официальный интернет-портал правовой информации http://www.pravo.gov.ru, 30.04.2019, </w:t>
      </w:r>
      <w:r w:rsidRPr="0054307E">
        <w:rPr>
          <w:sz w:val="28"/>
          <w:szCs w:val="28"/>
        </w:rPr>
        <w:lastRenderedPageBreak/>
        <w:t xml:space="preserve">«Собрание законодательства Российской Федерации», 06.05.2019, № 18, ст. 2245); 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>- приказ Министерства строительства и жилищно-коммунального хозяйства Российской Федерации от 24.01.2019 № 34/</w:t>
      </w:r>
      <w:proofErr w:type="spellStart"/>
      <w:r w:rsidRPr="0054307E">
        <w:rPr>
          <w:sz w:val="28"/>
          <w:szCs w:val="28"/>
        </w:rPr>
        <w:t>пр</w:t>
      </w:r>
      <w:proofErr w:type="spellEnd"/>
      <w:r w:rsidRPr="0054307E">
        <w:rPr>
          <w:sz w:val="28"/>
          <w:szCs w:val="28"/>
        </w:rPr>
        <w:t xml:space="preserve"> «Об утверждении форм уведомлений о планируемом сносе объекта капитального строительства и уведомления о завершении сноса объекта капитального строительства» (Официальный интернет-портал правовой информации http://www.pravo.gov.ru, 22.02.2019); </w:t>
      </w:r>
    </w:p>
    <w:p w:rsidR="0054307E" w:rsidRPr="0054307E" w:rsidRDefault="0054307E" w:rsidP="0054307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307E">
        <w:rPr>
          <w:sz w:val="28"/>
          <w:szCs w:val="28"/>
        </w:rPr>
        <w:t>- настоящий административный регламент.</w:t>
      </w:r>
    </w:p>
    <w:sectPr w:rsidR="0054307E" w:rsidRPr="00543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D3"/>
    <w:rsid w:val="00031063"/>
    <w:rsid w:val="00370799"/>
    <w:rsid w:val="00436AD3"/>
    <w:rsid w:val="00465FAF"/>
    <w:rsid w:val="0054307E"/>
    <w:rsid w:val="005C5196"/>
    <w:rsid w:val="007A085A"/>
    <w:rsid w:val="007D4E72"/>
    <w:rsid w:val="008467D4"/>
    <w:rsid w:val="00A01902"/>
    <w:rsid w:val="00B501F7"/>
    <w:rsid w:val="00C0462B"/>
    <w:rsid w:val="00D139A2"/>
    <w:rsid w:val="00D35937"/>
    <w:rsid w:val="00D84761"/>
    <w:rsid w:val="00D94A5E"/>
    <w:rsid w:val="00DE505B"/>
    <w:rsid w:val="00E934B3"/>
    <w:rsid w:val="00F6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1F1BF-C047-451E-864C-8630A8276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6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RePack by Diakov</cp:lastModifiedBy>
  <cp:revision>26</cp:revision>
  <dcterms:created xsi:type="dcterms:W3CDTF">2019-10-16T06:33:00Z</dcterms:created>
  <dcterms:modified xsi:type="dcterms:W3CDTF">2022-04-29T07:45:00Z</dcterms:modified>
</cp:coreProperties>
</file>