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6D" w:rsidRDefault="003C2AD4" w:rsidP="00752C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ЧЕКАШЕВСКОГО</w:t>
      </w:r>
      <w:r w:rsidR="00752C6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52C6D" w:rsidRDefault="00752C6D" w:rsidP="00752C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  <w:r w:rsidR="00CC50D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C50D6" w:rsidRPr="00CC50D6" w:rsidRDefault="00CC50D6" w:rsidP="00752C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2C6D" w:rsidRPr="003C2AD4" w:rsidRDefault="00752C6D" w:rsidP="00752C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2AD4">
        <w:rPr>
          <w:rFonts w:ascii="Times New Roman" w:hAnsi="Times New Roman" w:cs="Times New Roman"/>
          <w:b/>
          <w:sz w:val="32"/>
          <w:szCs w:val="32"/>
        </w:rPr>
        <w:t xml:space="preserve">П О С Т А Н О В Л Е Н И Е </w:t>
      </w:r>
    </w:p>
    <w:p w:rsidR="00752C6D" w:rsidRPr="00CC50D6" w:rsidRDefault="00752C6D" w:rsidP="00752C6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6730"/>
        <w:gridCol w:w="567"/>
        <w:gridCol w:w="578"/>
      </w:tblGrid>
      <w:tr w:rsidR="00752C6D" w:rsidTr="00886FBE">
        <w:trPr>
          <w:trHeight w:val="80"/>
        </w:trPr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C6D" w:rsidRDefault="002C3C8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20.09.2024</w:t>
            </w:r>
          </w:p>
        </w:tc>
        <w:tc>
          <w:tcPr>
            <w:tcW w:w="6730" w:type="dxa"/>
          </w:tcPr>
          <w:p w:rsidR="00752C6D" w:rsidRDefault="00752C6D">
            <w:pPr>
              <w:pStyle w:val="a4"/>
              <w:spacing w:line="276" w:lineRule="auto"/>
              <w:rPr>
                <w:rFonts w:ascii="Times New Roman" w:hAnsi="Times New Roman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567" w:type="dxa"/>
            <w:hideMark/>
          </w:tcPr>
          <w:p w:rsidR="00752C6D" w:rsidRDefault="00752C6D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C6D" w:rsidRDefault="003C2A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52C6D" w:rsidRPr="00CC50D6" w:rsidTr="00CC50D6">
        <w:trPr>
          <w:trHeight w:val="387"/>
        </w:trPr>
        <w:tc>
          <w:tcPr>
            <w:tcW w:w="9720" w:type="dxa"/>
            <w:gridSpan w:val="4"/>
          </w:tcPr>
          <w:p w:rsidR="00752C6D" w:rsidRDefault="00E639C4" w:rsidP="00CC50D6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3C2AD4">
              <w:rPr>
                <w:rFonts w:ascii="Times New Roman" w:hAnsi="Times New Roman"/>
                <w:sz w:val="28"/>
                <w:szCs w:val="28"/>
              </w:rPr>
              <w:t xml:space="preserve">ер. </w:t>
            </w:r>
            <w:proofErr w:type="spellStart"/>
            <w:r w:rsidR="003C2AD4">
              <w:rPr>
                <w:rFonts w:ascii="Times New Roman" w:hAnsi="Times New Roman"/>
                <w:sz w:val="28"/>
                <w:szCs w:val="28"/>
              </w:rPr>
              <w:t>Чекашево</w:t>
            </w:r>
            <w:proofErr w:type="spellEnd"/>
          </w:p>
        </w:tc>
      </w:tr>
    </w:tbl>
    <w:p w:rsidR="00CC50D6" w:rsidRDefault="00CC50D6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A37198" w:rsidRDefault="00E639C4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О назначении схода </w:t>
      </w:r>
      <w:proofErr w:type="gramStart"/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населенном пункте </w:t>
      </w:r>
      <w:proofErr w:type="spellStart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>дер.Киняусь</w:t>
      </w:r>
      <w:proofErr w:type="spellEnd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6FBE">
        <w:rPr>
          <w:rFonts w:ascii="Times New Roman" w:eastAsia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r w:rsidR="00C63C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вопросу введения </w:t>
      </w:r>
    </w:p>
    <w:p w:rsidR="00E639C4" w:rsidRPr="00E639C4" w:rsidRDefault="00E639C4" w:rsidP="00C63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b/>
          <w:sz w:val="28"/>
          <w:szCs w:val="28"/>
        </w:rPr>
        <w:t>и использования средств самообложения граждан</w:t>
      </w:r>
    </w:p>
    <w:p w:rsidR="00E639C4" w:rsidRPr="00C63C78" w:rsidRDefault="00E639C4" w:rsidP="00E63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E639C4" w:rsidRPr="00E639C4" w:rsidRDefault="00E639C4" w:rsidP="00E639C4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292-ЗО «О местном самоуправлении в Кировской области»,  Уставом муниципаль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886FBE">
        <w:rPr>
          <w:rFonts w:ascii="Times New Roman" w:eastAsia="Times New Roman" w:hAnsi="Times New Roman" w:cs="Times New Roman"/>
          <w:sz w:val="28"/>
          <w:szCs w:val="28"/>
        </w:rPr>
        <w:t>Чекашевско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 утвержденны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86FB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886FB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405CD7">
        <w:rPr>
          <w:rFonts w:ascii="Times New Roman" w:eastAsia="Times New Roman" w:hAnsi="Times New Roman" w:cs="Times New Roman"/>
          <w:sz w:val="28"/>
          <w:szCs w:val="28"/>
        </w:rPr>
        <w:t xml:space="preserve"> 23.12.2005 № 18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, Положением о порядке назначения и пров</w:t>
      </w:r>
      <w:r w:rsidR="00405CD7">
        <w:rPr>
          <w:rFonts w:ascii="Times New Roman" w:eastAsia="Times New Roman" w:hAnsi="Times New Roman" w:cs="Times New Roman"/>
          <w:sz w:val="28"/>
          <w:szCs w:val="28"/>
        </w:rPr>
        <w:t xml:space="preserve">едения схода граждан в </w:t>
      </w:r>
      <w:proofErr w:type="spellStart"/>
      <w:r w:rsidR="00405CD7">
        <w:rPr>
          <w:rFonts w:ascii="Times New Roman" w:eastAsia="Times New Roman" w:hAnsi="Times New Roman" w:cs="Times New Roman"/>
          <w:sz w:val="28"/>
          <w:szCs w:val="28"/>
        </w:rPr>
        <w:t>Чекашевском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утвержденн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от 22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.06.2023 № 12</w:t>
      </w:r>
      <w:r w:rsidR="00A37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>(с изменениями от 22.12.2023 № 26)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, Положением о самообложении граждан на территории муни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Чекашевское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района Кировской области, утвер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>жденн</w:t>
      </w:r>
      <w:r w:rsidR="007263A9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proofErr w:type="spellStart"/>
      <w:r w:rsidR="00C70F8E">
        <w:rPr>
          <w:rFonts w:ascii="Times New Roman" w:eastAsia="Times New Roman" w:hAnsi="Times New Roman" w:cs="Times New Roman"/>
          <w:sz w:val="28"/>
          <w:szCs w:val="28"/>
        </w:rPr>
        <w:t>Чекашевской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 сельской Думы от</w:t>
      </w:r>
      <w:r w:rsidR="00C70F8E">
        <w:rPr>
          <w:rFonts w:ascii="Times New Roman" w:eastAsia="Times New Roman" w:hAnsi="Times New Roman" w:cs="Times New Roman"/>
          <w:sz w:val="28"/>
          <w:szCs w:val="28"/>
        </w:rPr>
        <w:t xml:space="preserve"> 13.08.2024   № 27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5A58"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Pr="00E639C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639C4" w:rsidRPr="00E639C4" w:rsidRDefault="00E639C4" w:rsidP="00E63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1. Назначить сход граждан по вопросу введения и использования средств самообложения граждан в насе</w:t>
      </w:r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ленном пункте дер.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681AB8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 на 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28.09.2024 в 10-00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. Место проведения сх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ода гражда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н: дер. </w:t>
      </w:r>
      <w:proofErr w:type="spellStart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, ул.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Садовая, д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79 а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639C4" w:rsidRPr="00E639C4" w:rsidRDefault="00E639C4" w:rsidP="00E63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AC5C5B" w:rsidRDefault="00E639C4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«Согласны ли Вы на введение самообложени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граждан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202</w:t>
      </w:r>
      <w:r w:rsidR="005D4C7E">
        <w:rPr>
          <w:rFonts w:ascii="Times New Roman" w:eastAsia="Times New Roman" w:hAnsi="Times New Roman" w:cs="Times New Roman"/>
          <w:sz w:val="28"/>
          <w:szCs w:val="28"/>
          <w:lang w:eastAsia="en-US"/>
        </w:rPr>
        <w:t>4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году</w:t>
      </w:r>
      <w:r w:rsidRPr="00E639C4">
        <w:rPr>
          <w:rFonts w:ascii="Times New Roman" w:hAnsi="Times New Roman" w:cs="Times New Roman"/>
          <w:sz w:val="28"/>
          <w:szCs w:val="28"/>
        </w:rPr>
        <w:t xml:space="preserve">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 сумме 1000 (одна тысяча) рублей с каждого совершеннолетнего жителя, проживающего на территории насел</w:t>
      </w:r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енного пункт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а дер.</w:t>
      </w:r>
      <w:r w:rsidR="00A371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AB686A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</w:t>
      </w: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области</w:t>
      </w:r>
      <w:r w:rsid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>, и направлением полученных средств</w:t>
      </w:r>
      <w:r w:rsidR="00AC5C5B" w:rsidRPr="00AC5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C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AC5C5B" w:rsidRPr="00AC5C5B">
        <w:rPr>
          <w:rFonts w:ascii="Times New Roman" w:eastAsia="Times New Roman" w:hAnsi="Times New Roman" w:cs="Times New Roman"/>
          <w:sz w:val="28"/>
          <w:szCs w:val="28"/>
        </w:rPr>
        <w:t>решение вопросов местного значения</w:t>
      </w:r>
      <w:r w:rsidR="00AC5C5B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следующих работ:</w:t>
      </w:r>
    </w:p>
    <w:p w:rsidR="00AC5C5B" w:rsidRDefault="00AC5C5B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5D14AC">
        <w:rPr>
          <w:rFonts w:ascii="Times New Roman" w:eastAsia="Times New Roman" w:hAnsi="Times New Roman" w:cs="Times New Roman"/>
          <w:sz w:val="28"/>
          <w:szCs w:val="28"/>
          <w:lang w:eastAsia="en-US"/>
        </w:rPr>
        <w:t>- б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лагоустройство населенного пункта</w:t>
      </w:r>
      <w:r w:rsidR="00C63C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</w:t>
      </w:r>
      <w:r w:rsidRPr="00AC5C5B">
        <w:rPr>
          <w:rFonts w:ascii="Times New Roman" w:eastAsia="Times New Roman" w:hAnsi="Times New Roman" w:cs="Times New Roman"/>
          <w:sz w:val="28"/>
          <w:szCs w:val="28"/>
          <w:lang w:eastAsia="en-US"/>
        </w:rPr>
        <w:t>ремонт и содержание дорог местного значения, находящихся в границ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ах населенного пункта дер.</w:t>
      </w:r>
      <w:r w:rsidR="00241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, расчистка дорог от снега, сбор и вывоз мусора из общественных мест, содержание уличного освещения).</w:t>
      </w:r>
    </w:p>
    <w:p w:rsidR="002C3C83" w:rsidRDefault="005D14AC" w:rsidP="00AC5C5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н</w:t>
      </w:r>
      <w:r w:rsidR="002C3C83">
        <w:rPr>
          <w:rFonts w:ascii="Times New Roman" w:eastAsia="Times New Roman" w:hAnsi="Times New Roman" w:cs="Times New Roman"/>
          <w:sz w:val="28"/>
          <w:szCs w:val="28"/>
          <w:lang w:eastAsia="en-US"/>
        </w:rPr>
        <w:t>а обеспечение пожарной безопасности на территории населенного пункта.</w:t>
      </w:r>
    </w:p>
    <w:p w:rsidR="00AC5C5B" w:rsidRDefault="00AC5C5B" w:rsidP="00555A58">
      <w:pPr>
        <w:tabs>
          <w:tab w:val="left" w:pos="7037"/>
        </w:tabs>
        <w:spacing w:after="0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«ЗА»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«ПРОТИВ»</w:t>
      </w:r>
    </w:p>
    <w:p w:rsidR="00555A58" w:rsidRDefault="00555A58" w:rsidP="00AC5C5B">
      <w:pPr>
        <w:tabs>
          <w:tab w:val="left" w:pos="703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1196C" w:rsidRPr="0081196C" w:rsidRDefault="00E639C4" w:rsidP="0081196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сходе </w:t>
      </w:r>
      <w:proofErr w:type="gramStart"/>
      <w:r w:rsid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  установить</w:t>
      </w:r>
      <w:proofErr w:type="gramEnd"/>
      <w:r w:rsidR="0081196C" w:rsidRPr="0081196C">
        <w:rPr>
          <w:rFonts w:ascii="Times New Roman" w:hAnsi="Times New Roman" w:cs="Times New Roman"/>
          <w:sz w:val="28"/>
          <w:szCs w:val="28"/>
        </w:rPr>
        <w:t xml:space="preserve"> </w:t>
      </w:r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уплаты средств самооблож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ения граждан в бюджет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="0081196C" w:rsidRPr="008119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области.</w:t>
      </w:r>
    </w:p>
    <w:p w:rsidR="00A70002" w:rsidRPr="00A70002" w:rsidRDefault="00E639C4" w:rsidP="00A700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>4. Определить организатором схода граждан по вопросу введения и использования средств самообложения граждан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населенном пунк</w:t>
      </w:r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те дер.</w:t>
      </w:r>
      <w:r w:rsidR="002419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Киняусь</w:t>
      </w:r>
      <w:proofErr w:type="spellEnd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91F24">
        <w:rPr>
          <w:rFonts w:ascii="Times New Roman" w:eastAsia="Times New Roman" w:hAnsi="Times New Roman" w:cs="Times New Roman"/>
          <w:sz w:val="28"/>
          <w:szCs w:val="28"/>
          <w:lang w:eastAsia="en-US"/>
        </w:rPr>
        <w:t>Чекашевского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>Вятскополянского</w:t>
      </w:r>
      <w:proofErr w:type="spellEnd"/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 Кировской области</w:t>
      </w:r>
      <w:r w:rsidR="002253FA">
        <w:rPr>
          <w:rFonts w:ascii="Times New Roman" w:eastAsia="Times New Roman" w:hAnsi="Times New Roman" w:cs="Times New Roman"/>
          <w:sz w:val="28"/>
          <w:szCs w:val="28"/>
          <w:lang w:eastAsia="en-US"/>
        </w:rPr>
        <w:t>, главу поселения Воробьеву Ольгу Станиславовну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E639C4" w:rsidRDefault="00E639C4" w:rsidP="00A70002">
      <w:pPr>
        <w:widowControl w:val="0"/>
        <w:tabs>
          <w:tab w:val="left" w:pos="0"/>
          <w:tab w:val="left" w:pos="851"/>
          <w:tab w:val="left" w:pos="1028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39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5. </w:t>
      </w:r>
      <w:r w:rsidR="00A70002" w:rsidRPr="00A70002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информационном бюллетене, разместить на официальном </w:t>
      </w:r>
      <w:proofErr w:type="gramStart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сайте  муни</w:t>
      </w:r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ципального</w:t>
      </w:r>
      <w:proofErr w:type="gramEnd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Чекашевское</w:t>
      </w:r>
      <w:proofErr w:type="spellEnd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0002" w:rsidRPr="00A70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810F8" w:rsidRPr="00E810F8" w:rsidRDefault="00E810F8" w:rsidP="00E810F8">
      <w:pPr>
        <w:widowControl w:val="0"/>
        <w:tabs>
          <w:tab w:val="left" w:pos="0"/>
          <w:tab w:val="left" w:pos="851"/>
          <w:tab w:val="left" w:pos="1028"/>
        </w:tabs>
        <w:spacing w:after="0"/>
        <w:ind w:right="23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6. Опубликовать решение схода в информационном бюллетене, разместить на официальном </w:t>
      </w:r>
      <w:proofErr w:type="gramStart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>сайте  муни</w:t>
      </w:r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ципального</w:t>
      </w:r>
      <w:proofErr w:type="gramEnd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</w:t>
      </w:r>
      <w:proofErr w:type="spellStart"/>
      <w:r w:rsidR="00291F24">
        <w:rPr>
          <w:rFonts w:ascii="Times New Roman" w:eastAsia="Times New Roman" w:hAnsi="Times New Roman" w:cs="Times New Roman"/>
          <w:bCs/>
          <w:sz w:val="28"/>
          <w:szCs w:val="28"/>
        </w:rPr>
        <w:t>Чекашевское</w:t>
      </w:r>
      <w:proofErr w:type="spellEnd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>Вятскополянского</w:t>
      </w:r>
      <w:proofErr w:type="spellEnd"/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810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A369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571CB" w:rsidRPr="00F571CB" w:rsidRDefault="00F571CB" w:rsidP="00F571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1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r w:rsidR="00E810F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7</w:t>
      </w:r>
      <w:r w:rsidRPr="00F571C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F571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F571CB" w:rsidRPr="005A3697" w:rsidRDefault="00F571CB" w:rsidP="00F571CB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291F24" w:rsidRDefault="00F571CB" w:rsidP="005A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91F24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="00E60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1CB" w:rsidRPr="00291F24" w:rsidRDefault="00F571CB" w:rsidP="005A36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63C7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291F24">
        <w:rPr>
          <w:rFonts w:ascii="Times New Roman" w:hAnsi="Times New Roman" w:cs="Times New Roman"/>
          <w:sz w:val="28"/>
          <w:szCs w:val="28"/>
        </w:rPr>
        <w:t>О.С.Воробьева</w:t>
      </w:r>
      <w:proofErr w:type="spellEnd"/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p w:rsidR="00F571CB" w:rsidRDefault="00F571CB" w:rsidP="007263A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571CB" w:rsidRDefault="00F571CB" w:rsidP="00514ABE">
      <w:pPr>
        <w:spacing w:after="0"/>
        <w:ind w:firstLine="902"/>
        <w:jc w:val="both"/>
        <w:rPr>
          <w:rFonts w:ascii="Times New Roman" w:hAnsi="Times New Roman" w:cs="Times New Roman"/>
          <w:sz w:val="28"/>
        </w:rPr>
      </w:pPr>
    </w:p>
    <w:sectPr w:rsidR="00F571CB" w:rsidSect="00CC50D6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C6D"/>
    <w:rsid w:val="00031A38"/>
    <w:rsid w:val="00062E25"/>
    <w:rsid w:val="000B7F6B"/>
    <w:rsid w:val="002253FA"/>
    <w:rsid w:val="0024195F"/>
    <w:rsid w:val="00291F24"/>
    <w:rsid w:val="002C3C83"/>
    <w:rsid w:val="00343B03"/>
    <w:rsid w:val="003672BF"/>
    <w:rsid w:val="003B0A26"/>
    <w:rsid w:val="003B132B"/>
    <w:rsid w:val="003C2AD4"/>
    <w:rsid w:val="00405CD7"/>
    <w:rsid w:val="00514ABE"/>
    <w:rsid w:val="00555A58"/>
    <w:rsid w:val="005A3697"/>
    <w:rsid w:val="005D14AC"/>
    <w:rsid w:val="005D4C7E"/>
    <w:rsid w:val="0064621D"/>
    <w:rsid w:val="0067459A"/>
    <w:rsid w:val="00681AB8"/>
    <w:rsid w:val="006E0922"/>
    <w:rsid w:val="007263A9"/>
    <w:rsid w:val="00752C6D"/>
    <w:rsid w:val="0081196C"/>
    <w:rsid w:val="00886FBE"/>
    <w:rsid w:val="00A37198"/>
    <w:rsid w:val="00A70002"/>
    <w:rsid w:val="00AB686A"/>
    <w:rsid w:val="00AC5C5B"/>
    <w:rsid w:val="00B1156D"/>
    <w:rsid w:val="00C445B7"/>
    <w:rsid w:val="00C63C78"/>
    <w:rsid w:val="00C70F8E"/>
    <w:rsid w:val="00CC50D6"/>
    <w:rsid w:val="00E6000F"/>
    <w:rsid w:val="00E639C4"/>
    <w:rsid w:val="00E810F8"/>
    <w:rsid w:val="00F5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1EE2"/>
  <w15:docId w15:val="{B429C42F-0400-442C-9F23-8A6C24B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32B"/>
  </w:style>
  <w:style w:type="paragraph" w:styleId="1">
    <w:name w:val="heading 1"/>
    <w:basedOn w:val="a"/>
    <w:next w:val="a"/>
    <w:link w:val="10"/>
    <w:uiPriority w:val="9"/>
    <w:qFormat/>
    <w:rsid w:val="00752C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2C6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752C6D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752C6D"/>
    <w:rPr>
      <w:color w:val="0000FF"/>
      <w:u w:val="single"/>
    </w:rPr>
  </w:style>
  <w:style w:type="paragraph" w:styleId="a4">
    <w:name w:val="No Spacing"/>
    <w:uiPriority w:val="99"/>
    <w:qFormat/>
    <w:rsid w:val="00752C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B7F6B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ConsPlusNormal">
    <w:name w:val="ConsPlusNormal"/>
    <w:rsid w:val="005D14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2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2024-09-27T11:49:00Z</cp:lastPrinted>
  <dcterms:created xsi:type="dcterms:W3CDTF">2024-09-27T11:55:00Z</dcterms:created>
  <dcterms:modified xsi:type="dcterms:W3CDTF">2024-09-27T11:55:00Z</dcterms:modified>
</cp:coreProperties>
</file>