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3F" w:rsidRPr="0091053F" w:rsidRDefault="00C22331" w:rsidP="0091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1053F" w:rsidRPr="0091053F">
        <w:rPr>
          <w:b/>
          <w:sz w:val="28"/>
          <w:szCs w:val="28"/>
        </w:rPr>
        <w:t xml:space="preserve">АДМИНИСТРАЦИЯ </w:t>
      </w:r>
      <w:r w:rsidR="002B4AA4">
        <w:rPr>
          <w:b/>
          <w:sz w:val="28"/>
          <w:szCs w:val="28"/>
        </w:rPr>
        <w:t>ЧЕКАШЕВСКОГО</w:t>
      </w:r>
      <w:r w:rsidR="0091053F" w:rsidRPr="0091053F">
        <w:rPr>
          <w:b/>
          <w:sz w:val="28"/>
          <w:szCs w:val="28"/>
        </w:rPr>
        <w:t xml:space="preserve"> СЕЛЬСКОГО </w:t>
      </w:r>
      <w:proofErr w:type="gramStart"/>
      <w:r w:rsidR="0091053F" w:rsidRPr="0091053F">
        <w:rPr>
          <w:b/>
          <w:sz w:val="28"/>
          <w:szCs w:val="28"/>
        </w:rPr>
        <w:t>ПОСЕЛЕНИЯ  ВЯТСКОПОЛЯНСКОГО</w:t>
      </w:r>
      <w:proofErr w:type="gramEnd"/>
      <w:r w:rsidR="0091053F" w:rsidRPr="0091053F">
        <w:rPr>
          <w:b/>
          <w:sz w:val="28"/>
          <w:szCs w:val="28"/>
        </w:rPr>
        <w:t xml:space="preserve"> РАЙОНА КИРОВСКОЙ ОБЛАСТИ</w:t>
      </w:r>
    </w:p>
    <w:p w:rsidR="0091053F" w:rsidRPr="007957F4" w:rsidRDefault="0091053F" w:rsidP="0091053F">
      <w:pPr>
        <w:ind w:firstLine="708"/>
        <w:jc w:val="center"/>
        <w:rPr>
          <w:b/>
          <w:sz w:val="36"/>
          <w:szCs w:val="36"/>
        </w:rPr>
      </w:pPr>
    </w:p>
    <w:p w:rsidR="0091053F" w:rsidRPr="0091053F" w:rsidRDefault="0091053F" w:rsidP="0091053F">
      <w:pPr>
        <w:rPr>
          <w:b/>
          <w:sz w:val="32"/>
          <w:szCs w:val="32"/>
        </w:rPr>
      </w:pPr>
      <w:r w:rsidRPr="0091053F">
        <w:rPr>
          <w:b/>
          <w:sz w:val="32"/>
          <w:szCs w:val="32"/>
        </w:rPr>
        <w:t xml:space="preserve">                                        ПОСТАНОВЛЕНИЕ</w:t>
      </w:r>
    </w:p>
    <w:p w:rsidR="0091053F" w:rsidRPr="007957F4" w:rsidRDefault="007957F4" w:rsidP="007957F4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</w:p>
    <w:p w:rsidR="0091053F" w:rsidRDefault="005E43E5" w:rsidP="00096E8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29.11</w:t>
      </w:r>
      <w:bookmarkStart w:id="0" w:name="_GoBack"/>
      <w:bookmarkEnd w:id="0"/>
      <w:r w:rsidR="00B828F5">
        <w:rPr>
          <w:sz w:val="28"/>
          <w:szCs w:val="28"/>
          <w:u w:val="single"/>
        </w:rPr>
        <w:t>.2024</w:t>
      </w:r>
      <w:r w:rsidR="0091053F" w:rsidRPr="0091053F">
        <w:rPr>
          <w:sz w:val="28"/>
          <w:szCs w:val="28"/>
        </w:rPr>
        <w:t xml:space="preserve">                                                                                       </w:t>
      </w:r>
      <w:r w:rsidR="00D81A3C">
        <w:rPr>
          <w:sz w:val="28"/>
          <w:szCs w:val="28"/>
        </w:rPr>
        <w:t xml:space="preserve">     </w:t>
      </w:r>
      <w:r w:rsidR="007C25ED">
        <w:rPr>
          <w:sz w:val="28"/>
          <w:szCs w:val="28"/>
        </w:rPr>
        <w:t xml:space="preserve">   </w:t>
      </w:r>
      <w:r w:rsidR="0091053F" w:rsidRPr="0091053F">
        <w:rPr>
          <w:sz w:val="28"/>
          <w:szCs w:val="28"/>
        </w:rPr>
        <w:t xml:space="preserve">       № </w:t>
      </w:r>
      <w:r w:rsidR="00A93BD0">
        <w:rPr>
          <w:sz w:val="28"/>
          <w:szCs w:val="28"/>
        </w:rPr>
        <w:t>93</w:t>
      </w:r>
    </w:p>
    <w:p w:rsidR="002B3D8A" w:rsidRPr="002B3D8A" w:rsidRDefault="002B3D8A" w:rsidP="00096E89">
      <w:pPr>
        <w:jc w:val="center"/>
        <w:rPr>
          <w:sz w:val="28"/>
          <w:szCs w:val="28"/>
        </w:rPr>
      </w:pPr>
      <w:r w:rsidRPr="002B3D8A">
        <w:rPr>
          <w:sz w:val="28"/>
          <w:szCs w:val="28"/>
        </w:rPr>
        <w:t xml:space="preserve">дер. </w:t>
      </w:r>
      <w:proofErr w:type="spellStart"/>
      <w:r w:rsidRPr="002B3D8A">
        <w:rPr>
          <w:sz w:val="28"/>
          <w:szCs w:val="28"/>
        </w:rPr>
        <w:t>Чекашево</w:t>
      </w:r>
      <w:proofErr w:type="spellEnd"/>
    </w:p>
    <w:p w:rsidR="00096E89" w:rsidRPr="00096E89" w:rsidRDefault="00096E89" w:rsidP="00096E89">
      <w:pPr>
        <w:jc w:val="center"/>
        <w:rPr>
          <w:sz w:val="48"/>
          <w:szCs w:val="48"/>
        </w:rPr>
      </w:pPr>
    </w:p>
    <w:p w:rsidR="00096E89" w:rsidRPr="00096E89" w:rsidRDefault="00B828F5" w:rsidP="00096E89">
      <w:pPr>
        <w:jc w:val="center"/>
        <w:rPr>
          <w:b/>
          <w:sz w:val="28"/>
          <w:szCs w:val="28"/>
        </w:rPr>
      </w:pPr>
      <w:r w:rsidRPr="00B828F5">
        <w:rPr>
          <w:b/>
          <w:sz w:val="28"/>
          <w:szCs w:val="28"/>
        </w:rPr>
        <w:t>О внес</w:t>
      </w:r>
      <w:r>
        <w:rPr>
          <w:b/>
          <w:sz w:val="28"/>
          <w:szCs w:val="28"/>
        </w:rPr>
        <w:t>е</w:t>
      </w:r>
      <w:r w:rsidRPr="00B828F5">
        <w:rPr>
          <w:b/>
          <w:sz w:val="28"/>
          <w:szCs w:val="28"/>
        </w:rPr>
        <w:t>нии изменений</w:t>
      </w:r>
      <w:r>
        <w:rPr>
          <w:b/>
          <w:sz w:val="28"/>
          <w:szCs w:val="28"/>
        </w:rPr>
        <w:t xml:space="preserve"> </w:t>
      </w:r>
      <w:r w:rsidRPr="00B828F5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постановление № 28 от 17.05.2022 «</w:t>
      </w:r>
      <w:r w:rsidR="00A93BD0">
        <w:rPr>
          <w:b/>
          <w:sz w:val="28"/>
          <w:szCs w:val="28"/>
        </w:rPr>
        <w:t>Об утверждении перечня</w:t>
      </w:r>
      <w:r w:rsidR="00096E89" w:rsidRPr="00096E89">
        <w:rPr>
          <w:b/>
          <w:sz w:val="28"/>
          <w:szCs w:val="28"/>
        </w:rPr>
        <w:t xml:space="preserve"> муниципальных услуг</w:t>
      </w:r>
      <w:r>
        <w:rPr>
          <w:b/>
          <w:sz w:val="28"/>
          <w:szCs w:val="28"/>
        </w:rPr>
        <w:t>»</w:t>
      </w:r>
    </w:p>
    <w:p w:rsidR="0091053F" w:rsidRPr="00096E89" w:rsidRDefault="0091053F" w:rsidP="00A912B4">
      <w:pPr>
        <w:tabs>
          <w:tab w:val="left" w:pos="709"/>
        </w:tabs>
        <w:rPr>
          <w:sz w:val="48"/>
          <w:szCs w:val="48"/>
        </w:rPr>
      </w:pPr>
    </w:p>
    <w:p w:rsidR="0091053F" w:rsidRPr="0091053F" w:rsidRDefault="0091053F" w:rsidP="00B936EC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91053F">
        <w:rPr>
          <w:sz w:val="28"/>
          <w:szCs w:val="28"/>
        </w:rPr>
        <w:t xml:space="preserve">   </w:t>
      </w:r>
      <w:r w:rsidR="00A912B4">
        <w:rPr>
          <w:sz w:val="28"/>
          <w:szCs w:val="28"/>
        </w:rPr>
        <w:t xml:space="preserve">   </w:t>
      </w:r>
      <w:r w:rsidRPr="0091053F">
        <w:rPr>
          <w:sz w:val="28"/>
          <w:szCs w:val="28"/>
        </w:rPr>
        <w:t xml:space="preserve">   В соответствии со статьей 17 Федерального закона от 06.10.2003 № 131-ФЗ «Об общих принципах организации местного самоуправления в Российской Федерации» и Федеральным законом от 27 июля 2010 года № 210-ФЗ «Об организации предоставления государственных и муниципальных услуг», в связи с актуализацией перечня муниципальных услуг, администрация </w:t>
      </w:r>
      <w:proofErr w:type="spellStart"/>
      <w:r w:rsidR="002B4AA4">
        <w:rPr>
          <w:sz w:val="28"/>
          <w:szCs w:val="28"/>
        </w:rPr>
        <w:t>Чекашевского</w:t>
      </w:r>
      <w:proofErr w:type="spellEnd"/>
      <w:r w:rsidR="00B828F5">
        <w:rPr>
          <w:sz w:val="28"/>
          <w:szCs w:val="28"/>
        </w:rPr>
        <w:t xml:space="preserve"> </w:t>
      </w:r>
      <w:r w:rsidRPr="0091053F">
        <w:rPr>
          <w:sz w:val="28"/>
          <w:szCs w:val="28"/>
        </w:rPr>
        <w:t>сельского поселения ПОСТАНОВЛЯЕТ:</w:t>
      </w:r>
    </w:p>
    <w:p w:rsidR="007B79F3" w:rsidRDefault="0091053F" w:rsidP="00B936EC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91053F">
        <w:rPr>
          <w:sz w:val="28"/>
          <w:szCs w:val="28"/>
        </w:rPr>
        <w:t xml:space="preserve">         </w:t>
      </w:r>
      <w:r w:rsidR="00B828F5">
        <w:rPr>
          <w:sz w:val="28"/>
          <w:szCs w:val="28"/>
        </w:rPr>
        <w:t xml:space="preserve"> </w:t>
      </w:r>
      <w:r w:rsidRPr="0091053F">
        <w:rPr>
          <w:sz w:val="28"/>
          <w:szCs w:val="28"/>
        </w:rPr>
        <w:t xml:space="preserve"> 1</w:t>
      </w:r>
      <w:r w:rsidR="00B828F5">
        <w:rPr>
          <w:sz w:val="28"/>
          <w:szCs w:val="28"/>
        </w:rPr>
        <w:t>. Пункт 1 перечня муниципальных услуг, изложить в новой редакции. Прилагается.</w:t>
      </w:r>
    </w:p>
    <w:p w:rsidR="0060433F" w:rsidRPr="0060433F" w:rsidRDefault="007B79F3" w:rsidP="002B3D8A">
      <w:pPr>
        <w:tabs>
          <w:tab w:val="left" w:pos="709"/>
        </w:tabs>
        <w:spacing w:line="360" w:lineRule="auto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="002B3D8A">
        <w:rPr>
          <w:sz w:val="28"/>
          <w:szCs w:val="28"/>
        </w:rPr>
        <w:t xml:space="preserve"> </w:t>
      </w:r>
      <w:r w:rsidR="00B828F5">
        <w:rPr>
          <w:sz w:val="28"/>
          <w:szCs w:val="28"/>
        </w:rPr>
        <w:t>2</w:t>
      </w:r>
      <w:r w:rsidR="0091053F" w:rsidRPr="0060433F">
        <w:rPr>
          <w:sz w:val="28"/>
          <w:szCs w:val="28"/>
        </w:rPr>
        <w:t xml:space="preserve">. </w:t>
      </w:r>
      <w:r w:rsidR="0060433F" w:rsidRPr="0060433F">
        <w:rPr>
          <w:sz w:val="28"/>
          <w:szCs w:val="28"/>
        </w:rPr>
        <w:t xml:space="preserve">Опубликовать (обнародовать) постановление в информационном бюллетене и разместить в сети Интернет на официальном сайте муниципального образования </w:t>
      </w:r>
      <w:proofErr w:type="spellStart"/>
      <w:r w:rsidR="0060433F" w:rsidRPr="0060433F">
        <w:rPr>
          <w:sz w:val="28"/>
          <w:szCs w:val="28"/>
        </w:rPr>
        <w:t>Вятскополянский</w:t>
      </w:r>
      <w:proofErr w:type="spellEnd"/>
      <w:r w:rsidR="0060433F" w:rsidRPr="0060433F">
        <w:rPr>
          <w:sz w:val="28"/>
          <w:szCs w:val="28"/>
        </w:rPr>
        <w:t xml:space="preserve"> муниципальный район</w:t>
      </w:r>
      <w:r w:rsidR="0060433F" w:rsidRPr="0060433F">
        <w:rPr>
          <w:color w:val="002060"/>
          <w:sz w:val="28"/>
          <w:szCs w:val="28"/>
        </w:rPr>
        <w:t>.</w:t>
      </w:r>
    </w:p>
    <w:p w:rsidR="0091053F" w:rsidRDefault="00B828F5" w:rsidP="00B936EC">
      <w:pPr>
        <w:spacing w:line="360" w:lineRule="auto"/>
        <w:ind w:firstLine="708"/>
        <w:jc w:val="both"/>
        <w:rPr>
          <w:sz w:val="72"/>
          <w:szCs w:val="72"/>
        </w:rPr>
      </w:pPr>
      <w:r>
        <w:rPr>
          <w:sz w:val="28"/>
          <w:szCs w:val="28"/>
        </w:rPr>
        <w:t xml:space="preserve"> 3</w:t>
      </w:r>
      <w:r w:rsidR="0091053F" w:rsidRPr="0091053F">
        <w:rPr>
          <w:sz w:val="28"/>
          <w:szCs w:val="28"/>
        </w:rPr>
        <w:t xml:space="preserve">.  Контроль </w:t>
      </w:r>
      <w:r w:rsidR="0091053F" w:rsidRPr="0091053F">
        <w:rPr>
          <w:i/>
          <w:sz w:val="28"/>
          <w:szCs w:val="28"/>
        </w:rPr>
        <w:t>з</w:t>
      </w:r>
      <w:r w:rsidR="0091053F" w:rsidRPr="0091053F">
        <w:rPr>
          <w:sz w:val="28"/>
          <w:szCs w:val="28"/>
        </w:rPr>
        <w:t>а исполнением настоящего постановления оставляю за</w:t>
      </w:r>
      <w:r w:rsidR="0091053F" w:rsidRPr="0091053F">
        <w:rPr>
          <w:i/>
          <w:sz w:val="28"/>
          <w:szCs w:val="28"/>
        </w:rPr>
        <w:t xml:space="preserve"> </w:t>
      </w:r>
      <w:r w:rsidR="0091053F" w:rsidRPr="0091053F">
        <w:rPr>
          <w:sz w:val="28"/>
          <w:szCs w:val="28"/>
        </w:rPr>
        <w:t>собой.</w:t>
      </w:r>
    </w:p>
    <w:p w:rsidR="0060433F" w:rsidRPr="0060433F" w:rsidRDefault="0060433F" w:rsidP="0060433F">
      <w:pPr>
        <w:spacing w:line="276" w:lineRule="auto"/>
        <w:ind w:firstLine="708"/>
        <w:jc w:val="both"/>
        <w:rPr>
          <w:sz w:val="72"/>
          <w:szCs w:val="72"/>
        </w:rPr>
      </w:pPr>
    </w:p>
    <w:p w:rsidR="0091053F" w:rsidRPr="0091053F" w:rsidRDefault="0091053F" w:rsidP="0091053F">
      <w:pPr>
        <w:rPr>
          <w:sz w:val="28"/>
          <w:szCs w:val="28"/>
        </w:rPr>
      </w:pPr>
      <w:r w:rsidRPr="0091053F">
        <w:rPr>
          <w:sz w:val="28"/>
          <w:szCs w:val="28"/>
        </w:rPr>
        <w:t>Глава администрации</w:t>
      </w:r>
    </w:p>
    <w:p w:rsidR="002B3D8A" w:rsidRDefault="002B4AA4" w:rsidP="009105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Чекашевского</w:t>
      </w:r>
      <w:proofErr w:type="spellEnd"/>
      <w:r w:rsidR="0091053F" w:rsidRPr="0091053F">
        <w:rPr>
          <w:sz w:val="28"/>
          <w:szCs w:val="28"/>
        </w:rPr>
        <w:t xml:space="preserve"> сельского поселения                            </w:t>
      </w:r>
      <w:r w:rsidR="00171128">
        <w:rPr>
          <w:sz w:val="28"/>
          <w:szCs w:val="28"/>
        </w:rPr>
        <w:t xml:space="preserve">   </w:t>
      </w:r>
      <w:r w:rsidR="0091053F" w:rsidRPr="0091053F">
        <w:rPr>
          <w:sz w:val="28"/>
          <w:szCs w:val="28"/>
        </w:rPr>
        <w:t xml:space="preserve">              </w:t>
      </w:r>
      <w:r w:rsidR="0060433F">
        <w:rPr>
          <w:sz w:val="28"/>
          <w:szCs w:val="28"/>
        </w:rPr>
        <w:t xml:space="preserve"> О.С. Воробьева</w:t>
      </w:r>
      <w:r w:rsidR="0091053F" w:rsidRPr="0091053F">
        <w:rPr>
          <w:sz w:val="28"/>
          <w:szCs w:val="28"/>
        </w:rPr>
        <w:t xml:space="preserve">   </w:t>
      </w:r>
    </w:p>
    <w:p w:rsidR="002B3D8A" w:rsidRDefault="002B3D8A" w:rsidP="0091053F">
      <w:pPr>
        <w:rPr>
          <w:sz w:val="28"/>
          <w:szCs w:val="28"/>
        </w:rPr>
      </w:pPr>
    </w:p>
    <w:p w:rsidR="002B3D8A" w:rsidRDefault="002B3D8A" w:rsidP="0091053F">
      <w:pPr>
        <w:rPr>
          <w:sz w:val="28"/>
          <w:szCs w:val="28"/>
        </w:rPr>
      </w:pPr>
    </w:p>
    <w:p w:rsidR="002B3D8A" w:rsidRDefault="002B3D8A" w:rsidP="0091053F">
      <w:pPr>
        <w:rPr>
          <w:sz w:val="28"/>
          <w:szCs w:val="28"/>
        </w:rPr>
      </w:pPr>
    </w:p>
    <w:p w:rsidR="00A93BD0" w:rsidRDefault="00A93BD0" w:rsidP="0091053F">
      <w:pPr>
        <w:rPr>
          <w:sz w:val="28"/>
          <w:szCs w:val="28"/>
        </w:rPr>
      </w:pPr>
    </w:p>
    <w:p w:rsidR="00A93BD0" w:rsidRDefault="00A93BD0" w:rsidP="0091053F">
      <w:pPr>
        <w:rPr>
          <w:sz w:val="28"/>
          <w:szCs w:val="28"/>
        </w:rPr>
      </w:pPr>
    </w:p>
    <w:p w:rsidR="002B3D8A" w:rsidRDefault="002B3D8A" w:rsidP="0091053F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9E5B71" w:rsidTr="005870DD">
        <w:tc>
          <w:tcPr>
            <w:tcW w:w="4928" w:type="dxa"/>
          </w:tcPr>
          <w:p w:rsidR="009E5B71" w:rsidRDefault="0091053F" w:rsidP="0060433F">
            <w:pPr>
              <w:rPr>
                <w:sz w:val="28"/>
                <w:szCs w:val="28"/>
              </w:rPr>
            </w:pPr>
            <w:r w:rsidRPr="0091053F">
              <w:rPr>
                <w:sz w:val="28"/>
                <w:szCs w:val="28"/>
              </w:rPr>
              <w:lastRenderedPageBreak/>
              <w:t xml:space="preserve">             </w:t>
            </w:r>
          </w:p>
        </w:tc>
        <w:tc>
          <w:tcPr>
            <w:tcW w:w="4642" w:type="dxa"/>
            <w:hideMark/>
          </w:tcPr>
          <w:p w:rsidR="009E5B71" w:rsidRPr="006A6ED9" w:rsidRDefault="009E5B71" w:rsidP="0060433F">
            <w:pPr>
              <w:rPr>
                <w:sz w:val="28"/>
                <w:szCs w:val="28"/>
              </w:rPr>
            </w:pPr>
            <w:r w:rsidRPr="006A6ED9">
              <w:rPr>
                <w:sz w:val="28"/>
                <w:szCs w:val="28"/>
              </w:rPr>
              <w:t xml:space="preserve">Утвержден </w:t>
            </w:r>
          </w:p>
          <w:p w:rsidR="009E5B71" w:rsidRPr="006A6ED9" w:rsidRDefault="009E5B71" w:rsidP="0060433F">
            <w:pPr>
              <w:rPr>
                <w:sz w:val="28"/>
                <w:szCs w:val="28"/>
              </w:rPr>
            </w:pPr>
            <w:r w:rsidRPr="006A6ED9"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proofErr w:type="gramStart"/>
            <w:r w:rsidR="002B4AA4">
              <w:rPr>
                <w:sz w:val="28"/>
                <w:szCs w:val="28"/>
              </w:rPr>
              <w:t>Чекашевского</w:t>
            </w:r>
            <w:proofErr w:type="spellEnd"/>
            <w:r w:rsidRPr="006A6ED9">
              <w:rPr>
                <w:sz w:val="28"/>
                <w:szCs w:val="28"/>
              </w:rPr>
              <w:t xml:space="preserve">  сельского</w:t>
            </w:r>
            <w:proofErr w:type="gramEnd"/>
            <w:r w:rsidRPr="006A6ED9">
              <w:rPr>
                <w:sz w:val="28"/>
                <w:szCs w:val="28"/>
              </w:rPr>
              <w:t xml:space="preserve"> поселения </w:t>
            </w:r>
          </w:p>
          <w:p w:rsidR="009E5B71" w:rsidRPr="006A6ED9" w:rsidRDefault="009E5B71" w:rsidP="00D87461">
            <w:pPr>
              <w:rPr>
                <w:sz w:val="28"/>
                <w:szCs w:val="28"/>
              </w:rPr>
            </w:pPr>
            <w:r w:rsidRPr="006A6ED9">
              <w:rPr>
                <w:sz w:val="28"/>
                <w:szCs w:val="28"/>
              </w:rPr>
              <w:t xml:space="preserve">от </w:t>
            </w:r>
            <w:r w:rsidR="00D87461">
              <w:rPr>
                <w:sz w:val="28"/>
                <w:szCs w:val="28"/>
              </w:rPr>
              <w:t>17.05</w:t>
            </w:r>
            <w:r w:rsidR="007B79F3">
              <w:rPr>
                <w:sz w:val="28"/>
                <w:szCs w:val="28"/>
              </w:rPr>
              <w:t>.2022</w:t>
            </w:r>
            <w:r w:rsidRPr="006A6ED9">
              <w:rPr>
                <w:sz w:val="28"/>
                <w:szCs w:val="28"/>
              </w:rPr>
              <w:t xml:space="preserve"> №</w:t>
            </w:r>
            <w:r w:rsidR="007C25ED" w:rsidRPr="006A6ED9">
              <w:rPr>
                <w:sz w:val="28"/>
                <w:szCs w:val="28"/>
              </w:rPr>
              <w:t xml:space="preserve">  </w:t>
            </w:r>
            <w:r w:rsidR="00D87461">
              <w:rPr>
                <w:sz w:val="28"/>
                <w:szCs w:val="28"/>
              </w:rPr>
              <w:t>2</w:t>
            </w:r>
            <w:r w:rsidR="00B038D8">
              <w:rPr>
                <w:sz w:val="28"/>
                <w:szCs w:val="28"/>
              </w:rPr>
              <w:t>8</w:t>
            </w:r>
          </w:p>
        </w:tc>
      </w:tr>
    </w:tbl>
    <w:p w:rsidR="00B62F95" w:rsidRDefault="00B62F95" w:rsidP="009E5B71">
      <w:pPr>
        <w:suppressAutoHyphens w:val="0"/>
        <w:spacing w:after="160" w:line="254" w:lineRule="auto"/>
        <w:jc w:val="center"/>
        <w:rPr>
          <w:rFonts w:eastAsia="@Arial Unicode MS"/>
          <w:b/>
          <w:color w:val="000000"/>
          <w:sz w:val="28"/>
          <w:szCs w:val="28"/>
          <w:lang w:eastAsia="en-US"/>
        </w:rPr>
      </w:pPr>
    </w:p>
    <w:p w:rsidR="004005FF" w:rsidRPr="004005FF" w:rsidRDefault="004005FF" w:rsidP="009E5B71">
      <w:pPr>
        <w:suppressAutoHyphens w:val="0"/>
        <w:spacing w:after="160" w:line="254" w:lineRule="auto"/>
        <w:jc w:val="center"/>
        <w:rPr>
          <w:rFonts w:eastAsia="@Arial Unicode MS"/>
          <w:b/>
          <w:color w:val="000000"/>
          <w:sz w:val="16"/>
          <w:szCs w:val="16"/>
          <w:lang w:eastAsia="en-US"/>
        </w:rPr>
      </w:pPr>
    </w:p>
    <w:p w:rsidR="004005FF" w:rsidRDefault="00783EE7" w:rsidP="00623C9F">
      <w:pPr>
        <w:suppressAutoHyphens w:val="0"/>
        <w:spacing w:after="160" w:line="256" w:lineRule="auto"/>
        <w:jc w:val="center"/>
        <w:rPr>
          <w:rFonts w:eastAsia="@Arial Unicode MS"/>
          <w:b/>
          <w:color w:val="000000"/>
          <w:sz w:val="28"/>
          <w:szCs w:val="28"/>
          <w:lang w:eastAsia="en-US"/>
        </w:rPr>
      </w:pPr>
      <w:r>
        <w:t xml:space="preserve"> </w:t>
      </w:r>
      <w:r w:rsidR="00623C9F">
        <w:rPr>
          <w:rFonts w:eastAsia="@Arial Unicode MS"/>
          <w:b/>
          <w:color w:val="000000"/>
          <w:sz w:val="28"/>
          <w:szCs w:val="28"/>
          <w:lang w:eastAsia="en-US"/>
        </w:rPr>
        <w:t xml:space="preserve">Перечень муниципальных услуг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8758"/>
      </w:tblGrid>
      <w:tr w:rsidR="00623C9F" w:rsidRPr="001C49DE" w:rsidTr="0030700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9F" w:rsidRPr="001C49DE" w:rsidRDefault="00623C9F" w:rsidP="00A93BD0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49DE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641E77" w:rsidRPr="001C49DE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9F" w:rsidRPr="001C49DE" w:rsidRDefault="00623C9F" w:rsidP="00A93BD0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49DE">
              <w:rPr>
                <w:rFonts w:eastAsia="Calibri"/>
                <w:sz w:val="28"/>
                <w:szCs w:val="28"/>
                <w:lang w:eastAsia="en-US"/>
              </w:rPr>
              <w:t xml:space="preserve">Присвоение адреса объекту адресации, изменение и аннулирование такого адреса </w:t>
            </w:r>
            <w:r w:rsidR="00D67A0D" w:rsidRPr="001C49D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44CCD" w:rsidRPr="001C49DE" w:rsidTr="0030700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D" w:rsidRPr="001C49DE" w:rsidRDefault="00844CCD" w:rsidP="00A93BD0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49DE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D" w:rsidRPr="001C49DE" w:rsidRDefault="00844CCD" w:rsidP="00A93BD0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49DE">
              <w:rPr>
                <w:rFonts w:eastAsia="Calibri"/>
                <w:sz w:val="28"/>
                <w:szCs w:val="28"/>
                <w:lang w:eastAsia="en-US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 </w:t>
            </w:r>
          </w:p>
        </w:tc>
      </w:tr>
      <w:tr w:rsidR="00844CCD" w:rsidRPr="001C49DE" w:rsidTr="00844C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D" w:rsidRPr="001C49DE" w:rsidRDefault="00844CCD" w:rsidP="00A93BD0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49DE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CD" w:rsidRPr="001C49DE" w:rsidRDefault="00844CCD" w:rsidP="00A93BD0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49DE">
              <w:rPr>
                <w:rFonts w:eastAsia="Calibri"/>
                <w:sz w:val="28"/>
                <w:szCs w:val="28"/>
                <w:lang w:eastAsia="en-US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 </w:t>
            </w:r>
          </w:p>
        </w:tc>
      </w:tr>
      <w:tr w:rsidR="00844CCD" w:rsidRPr="001C49DE" w:rsidTr="00844C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D" w:rsidRPr="001C49DE" w:rsidRDefault="00844CCD" w:rsidP="00A93BD0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49DE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CD" w:rsidRPr="001C49DE" w:rsidRDefault="00844CCD" w:rsidP="00A93BD0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49DE">
              <w:rPr>
                <w:rFonts w:eastAsia="Calibri"/>
                <w:sz w:val="28"/>
                <w:szCs w:val="28"/>
                <w:lang w:eastAsia="en-US"/>
              </w:rPr>
              <w:t xml:space="preserve">Подготовка и утверждение документации по планировке территории  </w:t>
            </w:r>
          </w:p>
        </w:tc>
      </w:tr>
      <w:tr w:rsidR="00844CCD" w:rsidRPr="001C49DE" w:rsidTr="00844C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D" w:rsidRPr="001C49DE" w:rsidRDefault="00844CCD" w:rsidP="00A93BD0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49DE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CD" w:rsidRPr="001C49DE" w:rsidRDefault="00844CCD" w:rsidP="00A93BD0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49DE">
              <w:rPr>
                <w:rFonts w:eastAsia="Calibri"/>
                <w:sz w:val="28"/>
                <w:szCs w:val="28"/>
                <w:lang w:eastAsia="en-US"/>
              </w:rPr>
              <w:t xml:space="preserve">Предоставление жилого помещения по договору социального найма или в собственность бесплатно   </w:t>
            </w:r>
          </w:p>
        </w:tc>
      </w:tr>
      <w:tr w:rsidR="00844CCD" w:rsidRPr="001C49DE" w:rsidTr="00307006">
        <w:trPr>
          <w:trHeight w:val="39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D" w:rsidRPr="001C49DE" w:rsidRDefault="00844CCD" w:rsidP="00A93BD0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49DE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CD" w:rsidRPr="001C49DE" w:rsidRDefault="00844CCD" w:rsidP="00A93BD0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49DE">
              <w:rPr>
                <w:rFonts w:eastAsia="Calibri"/>
                <w:sz w:val="28"/>
                <w:szCs w:val="28"/>
                <w:lang w:eastAsia="en-US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 </w:t>
            </w:r>
          </w:p>
        </w:tc>
      </w:tr>
      <w:tr w:rsidR="00844CCD" w:rsidRPr="001C49DE" w:rsidTr="0030700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D" w:rsidRPr="001C49DE" w:rsidRDefault="00844CCD" w:rsidP="00A93BD0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49DE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CD" w:rsidRPr="001C49DE" w:rsidRDefault="00844CCD" w:rsidP="00A93BD0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49DE">
              <w:rPr>
                <w:rFonts w:eastAsia="Calibri"/>
                <w:sz w:val="28"/>
                <w:szCs w:val="28"/>
                <w:lang w:eastAsia="en-US"/>
              </w:rPr>
              <w:t xml:space="preserve">Согласование проведения переустройства и (или) перепланировки помещения в многоквартирном доме   </w:t>
            </w:r>
          </w:p>
        </w:tc>
      </w:tr>
      <w:tr w:rsidR="00844CCD" w:rsidRPr="001C49DE" w:rsidTr="00844C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D" w:rsidRPr="001C49DE" w:rsidRDefault="00844CCD" w:rsidP="00A93BD0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49DE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CD" w:rsidRPr="001C49DE" w:rsidRDefault="00844CCD" w:rsidP="00A93BD0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49DE">
              <w:rPr>
                <w:rFonts w:eastAsia="Calibri"/>
                <w:sz w:val="28"/>
                <w:szCs w:val="28"/>
                <w:lang w:eastAsia="en-US"/>
              </w:rPr>
              <w:t xml:space="preserve">Принятие на учет граждан в качестве нуждающихся в жилых помещениях  </w:t>
            </w:r>
          </w:p>
        </w:tc>
      </w:tr>
      <w:tr w:rsidR="00844CCD" w:rsidRPr="001C49DE" w:rsidTr="0030700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D" w:rsidRPr="001C49DE" w:rsidRDefault="00844CCD" w:rsidP="00A93BD0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49DE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CD" w:rsidRPr="001C49DE" w:rsidRDefault="00844CCD" w:rsidP="00A93BD0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49DE">
              <w:rPr>
                <w:rFonts w:eastAsia="Calibri"/>
                <w:sz w:val="28"/>
                <w:szCs w:val="28"/>
                <w:lang w:eastAsia="en-US"/>
              </w:rPr>
              <w:t xml:space="preserve">Согласование </w:t>
            </w:r>
            <w:r w:rsidRPr="001C49D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создания места (площадки) накопления твердых коммунальных отходов  </w:t>
            </w:r>
          </w:p>
        </w:tc>
      </w:tr>
      <w:tr w:rsidR="00844CCD" w:rsidRPr="001C49DE" w:rsidTr="0030700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CD" w:rsidRPr="001C49DE" w:rsidRDefault="00844CCD" w:rsidP="00A93BD0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49DE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CD" w:rsidRPr="001C49DE" w:rsidRDefault="00844CCD" w:rsidP="00A93BD0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49DE">
              <w:rPr>
                <w:rFonts w:eastAsia="Calibri"/>
                <w:sz w:val="28"/>
                <w:szCs w:val="28"/>
                <w:lang w:eastAsia="en-US"/>
              </w:rPr>
              <w:t xml:space="preserve"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 </w:t>
            </w:r>
          </w:p>
        </w:tc>
      </w:tr>
      <w:tr w:rsidR="00A93BD0" w:rsidRPr="001C49DE" w:rsidTr="0030700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D0" w:rsidRPr="001C49DE" w:rsidRDefault="00A93BD0" w:rsidP="00A93BD0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D0" w:rsidRPr="001C49DE" w:rsidRDefault="00A93BD0" w:rsidP="00A93BD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93BD0">
              <w:rPr>
                <w:rFonts w:eastAsiaTheme="minorHAnsi"/>
                <w:bCs/>
                <w:sz w:val="28"/>
                <w:szCs w:val="28"/>
                <w:lang w:eastAsia="en-US"/>
              </w:rPr>
              <w:t>Перевод жилого помещения в нежилое помещение и нежилого помещения в жилое помещение на территории муниципального образования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Чекашевское</w:t>
            </w:r>
            <w:proofErr w:type="spellEnd"/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A93BD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сельское поселение </w:t>
            </w:r>
            <w:proofErr w:type="spellStart"/>
            <w:r w:rsidRPr="00A93BD0">
              <w:rPr>
                <w:rFonts w:eastAsiaTheme="minorHAnsi"/>
                <w:bCs/>
                <w:sz w:val="28"/>
                <w:szCs w:val="28"/>
                <w:lang w:eastAsia="en-US"/>
              </w:rPr>
              <w:t>Вятскополянского</w:t>
            </w:r>
            <w:proofErr w:type="spellEnd"/>
            <w:r w:rsidRPr="00A93BD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района</w:t>
            </w:r>
            <w:r w:rsidRPr="00A93BD0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</w:tbl>
    <w:p w:rsidR="00C93B8A" w:rsidRPr="001C49DE" w:rsidRDefault="00C93B8A" w:rsidP="00A93BD0">
      <w:pPr>
        <w:spacing w:line="276" w:lineRule="auto"/>
        <w:rPr>
          <w:sz w:val="28"/>
          <w:szCs w:val="28"/>
        </w:rPr>
      </w:pPr>
    </w:p>
    <w:sectPr w:rsidR="00C93B8A" w:rsidRPr="001C49DE" w:rsidSect="002B3D8A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35A0"/>
    <w:multiLevelType w:val="hybridMultilevel"/>
    <w:tmpl w:val="AAFAB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11DE0"/>
    <w:multiLevelType w:val="hybridMultilevel"/>
    <w:tmpl w:val="AAFAB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51"/>
    <w:rsid w:val="00001EDB"/>
    <w:rsid w:val="0002510F"/>
    <w:rsid w:val="00043C05"/>
    <w:rsid w:val="00096E89"/>
    <w:rsid w:val="001260C4"/>
    <w:rsid w:val="00136683"/>
    <w:rsid w:val="00171128"/>
    <w:rsid w:val="001C49DE"/>
    <w:rsid w:val="00216E33"/>
    <w:rsid w:val="00286C46"/>
    <w:rsid w:val="002B3D8A"/>
    <w:rsid w:val="002B4AA4"/>
    <w:rsid w:val="002B6ADD"/>
    <w:rsid w:val="002E5531"/>
    <w:rsid w:val="00305E1C"/>
    <w:rsid w:val="00307006"/>
    <w:rsid w:val="0033124B"/>
    <w:rsid w:val="00343951"/>
    <w:rsid w:val="004005FF"/>
    <w:rsid w:val="00447A13"/>
    <w:rsid w:val="005713A4"/>
    <w:rsid w:val="00572158"/>
    <w:rsid w:val="005832A5"/>
    <w:rsid w:val="005870DD"/>
    <w:rsid w:val="005C176E"/>
    <w:rsid w:val="005E43E5"/>
    <w:rsid w:val="005F1094"/>
    <w:rsid w:val="0060433F"/>
    <w:rsid w:val="00623C9F"/>
    <w:rsid w:val="00641E77"/>
    <w:rsid w:val="006533C8"/>
    <w:rsid w:val="006A6ED9"/>
    <w:rsid w:val="00723FA0"/>
    <w:rsid w:val="00783EE7"/>
    <w:rsid w:val="00791F2B"/>
    <w:rsid w:val="007957F4"/>
    <w:rsid w:val="007B79F3"/>
    <w:rsid w:val="007C25ED"/>
    <w:rsid w:val="007D5FA1"/>
    <w:rsid w:val="00844CCD"/>
    <w:rsid w:val="008D5154"/>
    <w:rsid w:val="0091053F"/>
    <w:rsid w:val="009138E6"/>
    <w:rsid w:val="009E5B71"/>
    <w:rsid w:val="00A26DAA"/>
    <w:rsid w:val="00A912B4"/>
    <w:rsid w:val="00A93BD0"/>
    <w:rsid w:val="00AB05C8"/>
    <w:rsid w:val="00AB4E2B"/>
    <w:rsid w:val="00AD235D"/>
    <w:rsid w:val="00B038D8"/>
    <w:rsid w:val="00B5521F"/>
    <w:rsid w:val="00B60A32"/>
    <w:rsid w:val="00B62F95"/>
    <w:rsid w:val="00B828F5"/>
    <w:rsid w:val="00B936EC"/>
    <w:rsid w:val="00C22331"/>
    <w:rsid w:val="00C40DD3"/>
    <w:rsid w:val="00C93B8A"/>
    <w:rsid w:val="00CA3A98"/>
    <w:rsid w:val="00CE1E15"/>
    <w:rsid w:val="00D67A0D"/>
    <w:rsid w:val="00D81A3C"/>
    <w:rsid w:val="00D87461"/>
    <w:rsid w:val="00DE6AD2"/>
    <w:rsid w:val="00E31CEF"/>
    <w:rsid w:val="00E33101"/>
    <w:rsid w:val="00E52182"/>
    <w:rsid w:val="00E77C35"/>
    <w:rsid w:val="00EE1E9E"/>
    <w:rsid w:val="00F14D59"/>
    <w:rsid w:val="00F3099F"/>
    <w:rsid w:val="00F3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E5FB"/>
  <w15:docId w15:val="{EB892B92-3AEE-4A2A-9352-23678187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B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EE1E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10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109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1B767-0A76-49E5-9C00-875A17CB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4</cp:revision>
  <cp:lastPrinted>2024-11-29T07:23:00Z</cp:lastPrinted>
  <dcterms:created xsi:type="dcterms:W3CDTF">2024-11-29T06:53:00Z</dcterms:created>
  <dcterms:modified xsi:type="dcterms:W3CDTF">2024-11-29T07:25:00Z</dcterms:modified>
</cp:coreProperties>
</file>